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AE7485" w:rsidRDefault="006C7610" w:rsidP="003A5D83">
      <w:pPr>
        <w:jc w:val="center"/>
        <w:rPr>
          <w:rFonts w:cs="Times New Roman"/>
          <w:b/>
          <w:color w:val="000000" w:themeColor="text1"/>
        </w:rPr>
      </w:pPr>
      <w:r w:rsidRPr="00AE7485">
        <w:rPr>
          <w:rFonts w:cs="Times New Roman"/>
          <w:b/>
          <w:color w:val="000000" w:themeColor="text1"/>
        </w:rPr>
        <w:t>Timpanogos Academy Sch</w:t>
      </w:r>
      <w:r w:rsidR="00245E71" w:rsidRPr="00AE7485">
        <w:rPr>
          <w:rFonts w:cs="Times New Roman"/>
          <w:b/>
          <w:color w:val="000000" w:themeColor="text1"/>
        </w:rPr>
        <w:t>ool Board Meeting</w:t>
      </w:r>
      <w:r w:rsidR="00245E71" w:rsidRPr="00AE7485">
        <w:rPr>
          <w:rFonts w:cs="Times New Roman"/>
          <w:b/>
          <w:color w:val="000000" w:themeColor="text1"/>
        </w:rPr>
        <w:br/>
      </w:r>
      <w:r w:rsidR="008A4FE2" w:rsidRPr="00AE7485">
        <w:rPr>
          <w:rFonts w:cs="Times New Roman"/>
          <w:b/>
          <w:color w:val="000000" w:themeColor="text1"/>
        </w:rPr>
        <w:t xml:space="preserve">Thursday </w:t>
      </w:r>
      <w:r w:rsidR="00E24CBE" w:rsidRPr="00AE7485">
        <w:rPr>
          <w:rFonts w:cs="Times New Roman"/>
          <w:b/>
          <w:color w:val="000000" w:themeColor="text1"/>
        </w:rPr>
        <w:t>May 13</w:t>
      </w:r>
      <w:r w:rsidR="00633839" w:rsidRPr="00AE7485">
        <w:rPr>
          <w:rFonts w:cs="Times New Roman"/>
          <w:b/>
          <w:color w:val="000000" w:themeColor="text1"/>
          <w:vertAlign w:val="superscript"/>
        </w:rPr>
        <w:t>th</w:t>
      </w:r>
      <w:r w:rsidR="00F2570E" w:rsidRPr="00AE7485">
        <w:rPr>
          <w:rFonts w:cs="Times New Roman"/>
          <w:b/>
          <w:color w:val="000000" w:themeColor="text1"/>
        </w:rPr>
        <w:t>, 2021</w:t>
      </w:r>
      <w:r w:rsidR="009A182D" w:rsidRPr="00AE7485">
        <w:rPr>
          <w:rFonts w:cs="Times New Roman"/>
          <w:b/>
          <w:color w:val="000000" w:themeColor="text1"/>
        </w:rPr>
        <w:t xml:space="preserve">   </w:t>
      </w:r>
      <w:r w:rsidR="008B7062" w:rsidRPr="00AE7485">
        <w:rPr>
          <w:rFonts w:cs="Times New Roman"/>
          <w:b/>
          <w:color w:val="000000" w:themeColor="text1"/>
        </w:rPr>
        <w:t>7:0</w:t>
      </w:r>
      <w:r w:rsidRPr="00AE7485">
        <w:rPr>
          <w:rFonts w:cs="Times New Roman"/>
          <w:b/>
          <w:color w:val="000000" w:themeColor="text1"/>
        </w:rPr>
        <w:t>0pm</w:t>
      </w:r>
      <w:r w:rsidRPr="00AE7485">
        <w:rPr>
          <w:rFonts w:cs="Times New Roman"/>
          <w:b/>
          <w:color w:val="000000" w:themeColor="text1"/>
        </w:rPr>
        <w:br/>
        <w:t>Timpanogos Academy</w:t>
      </w:r>
      <w:r w:rsidR="008966AB" w:rsidRPr="00AE7485">
        <w:rPr>
          <w:rFonts w:cs="Times New Roman"/>
          <w:b/>
          <w:color w:val="000000" w:themeColor="text1"/>
        </w:rPr>
        <w:t xml:space="preserve"> </w:t>
      </w:r>
      <w:r w:rsidR="00AB0221" w:rsidRPr="00AE7485">
        <w:rPr>
          <w:rFonts w:cs="Times New Roman"/>
          <w:b/>
          <w:color w:val="000000" w:themeColor="text1"/>
        </w:rPr>
        <w:t xml:space="preserve">Elementary </w:t>
      </w:r>
      <w:r w:rsidR="00CB5241" w:rsidRPr="00AE7485">
        <w:rPr>
          <w:rFonts w:cs="Times New Roman"/>
          <w:b/>
          <w:color w:val="000000" w:themeColor="text1"/>
        </w:rPr>
        <w:br/>
        <w:t>( Page 1 of 3</w:t>
      </w:r>
      <w:r w:rsidRPr="00AE7485">
        <w:rPr>
          <w:rFonts w:cs="Times New Roman"/>
          <w:b/>
          <w:color w:val="000000" w:themeColor="text1"/>
        </w:rPr>
        <w:t xml:space="preserve"> )</w:t>
      </w:r>
    </w:p>
    <w:p w:rsidR="002E03E1" w:rsidRPr="00AE7485" w:rsidRDefault="00594E80" w:rsidP="00AF08B4">
      <w:pPr>
        <w:rPr>
          <w:rFonts w:cs="Times New Roman"/>
          <w:b/>
          <w:color w:val="000000" w:themeColor="text1"/>
        </w:rPr>
      </w:pPr>
      <w:r w:rsidRPr="00AE7485">
        <w:rPr>
          <w:rFonts w:cs="Times New Roman"/>
          <w:b/>
          <w:color w:val="000000" w:themeColor="text1"/>
        </w:rPr>
        <w:br/>
      </w:r>
    </w:p>
    <w:p w:rsidR="004C77D4" w:rsidRPr="00AE7485" w:rsidRDefault="00AC53A2" w:rsidP="004628D7">
      <w:pPr>
        <w:rPr>
          <w:rFonts w:cs="Times New Roman"/>
          <w:color w:val="000000" w:themeColor="text1"/>
        </w:rPr>
      </w:pPr>
      <w:r w:rsidRPr="00AE7485">
        <w:rPr>
          <w:rFonts w:cs="Times New Roman"/>
          <w:b/>
          <w:color w:val="000000" w:themeColor="text1"/>
        </w:rPr>
        <w:t>PRESENT:</w:t>
      </w:r>
      <w:r w:rsidRPr="00AE7485">
        <w:rPr>
          <w:rFonts w:cs="Times New Roman"/>
          <w:color w:val="000000" w:themeColor="text1"/>
        </w:rPr>
        <w:t xml:space="preserve">   </w:t>
      </w:r>
      <w:r w:rsidRPr="00AE7485">
        <w:rPr>
          <w:rFonts w:cs="Times New Roman"/>
          <w:color w:val="000000" w:themeColor="text1"/>
        </w:rPr>
        <w:br/>
      </w:r>
      <w:r w:rsidR="00D91FAB" w:rsidRPr="00AE7485">
        <w:rPr>
          <w:rFonts w:cs="Times New Roman"/>
          <w:color w:val="000000" w:themeColor="text1"/>
        </w:rPr>
        <w:t>Board members</w:t>
      </w:r>
      <w:r w:rsidR="00DB6223" w:rsidRPr="00AE7485">
        <w:rPr>
          <w:rFonts w:cs="Times New Roman"/>
          <w:color w:val="000000" w:themeColor="text1"/>
        </w:rPr>
        <w:t>,</w:t>
      </w:r>
      <w:r w:rsidR="00BF0981" w:rsidRPr="00AE7485">
        <w:rPr>
          <w:rFonts w:cs="Times New Roman"/>
          <w:color w:val="000000" w:themeColor="text1"/>
        </w:rPr>
        <w:t xml:space="preserve"> </w:t>
      </w:r>
      <w:r w:rsidR="00F27E65" w:rsidRPr="00AE7485">
        <w:rPr>
          <w:rFonts w:cs="Times New Roman"/>
          <w:color w:val="000000" w:themeColor="text1"/>
        </w:rPr>
        <w:t xml:space="preserve">Rachel Thacker, </w:t>
      </w:r>
      <w:r w:rsidR="00013775" w:rsidRPr="00AE7485">
        <w:rPr>
          <w:rFonts w:cs="Times New Roman"/>
          <w:color w:val="000000" w:themeColor="text1"/>
        </w:rPr>
        <w:t xml:space="preserve">Paul Johnson, </w:t>
      </w:r>
      <w:r w:rsidR="00F27E65" w:rsidRPr="00AE7485">
        <w:rPr>
          <w:rFonts w:cs="Times New Roman"/>
          <w:color w:val="000000" w:themeColor="text1"/>
        </w:rPr>
        <w:t>Jennie Bruce</w:t>
      </w:r>
      <w:r w:rsidR="00CE7C6A" w:rsidRPr="00AE7485">
        <w:rPr>
          <w:rFonts w:cs="Times New Roman"/>
          <w:color w:val="000000" w:themeColor="text1"/>
        </w:rPr>
        <w:t>,</w:t>
      </w:r>
      <w:r w:rsidR="00766C01" w:rsidRPr="00AE7485">
        <w:rPr>
          <w:rFonts w:cs="Times New Roman"/>
          <w:color w:val="000000" w:themeColor="text1"/>
        </w:rPr>
        <w:t xml:space="preserve"> </w:t>
      </w:r>
      <w:r w:rsidR="009854E2" w:rsidRPr="00AE7485">
        <w:rPr>
          <w:rFonts w:cs="Times New Roman"/>
          <w:color w:val="000000" w:themeColor="text1"/>
        </w:rPr>
        <w:t xml:space="preserve">Amy </w:t>
      </w:r>
      <w:proofErr w:type="spellStart"/>
      <w:r w:rsidR="009854E2" w:rsidRPr="00AE7485">
        <w:rPr>
          <w:rFonts w:cs="Times New Roman"/>
          <w:color w:val="000000" w:themeColor="text1"/>
        </w:rPr>
        <w:t>Tressler</w:t>
      </w:r>
      <w:proofErr w:type="spellEnd"/>
      <w:r w:rsidR="009854E2" w:rsidRPr="00AE7485">
        <w:rPr>
          <w:rFonts w:cs="Times New Roman"/>
          <w:color w:val="000000" w:themeColor="text1"/>
        </w:rPr>
        <w:t xml:space="preserve">, </w:t>
      </w:r>
      <w:r w:rsidR="00D240EC">
        <w:rPr>
          <w:rFonts w:cs="Times New Roman"/>
          <w:color w:val="000000" w:themeColor="text1"/>
        </w:rPr>
        <w:t xml:space="preserve">and </w:t>
      </w:r>
      <w:r w:rsidR="004B22DD" w:rsidRPr="00AE7485">
        <w:rPr>
          <w:rFonts w:cs="Times New Roman"/>
          <w:color w:val="000000" w:themeColor="text1"/>
        </w:rPr>
        <w:t xml:space="preserve">Kim </w:t>
      </w:r>
      <w:proofErr w:type="spellStart"/>
      <w:r w:rsidR="004B22DD" w:rsidRPr="00AE7485">
        <w:rPr>
          <w:rFonts w:cs="Times New Roman"/>
          <w:color w:val="000000" w:themeColor="text1"/>
        </w:rPr>
        <w:t>Seager</w:t>
      </w:r>
      <w:proofErr w:type="spellEnd"/>
      <w:r w:rsidR="001A4A41" w:rsidRPr="00AE7485">
        <w:rPr>
          <w:rFonts w:cs="Times New Roman"/>
          <w:color w:val="000000" w:themeColor="text1"/>
        </w:rPr>
        <w:t xml:space="preserve"> </w:t>
      </w:r>
      <w:r w:rsidRPr="00AE7485">
        <w:rPr>
          <w:rFonts w:cs="Times New Roman"/>
          <w:color w:val="000000" w:themeColor="text1"/>
        </w:rPr>
        <w:t xml:space="preserve">were in attendance </w:t>
      </w:r>
      <w:r w:rsidR="0078156C" w:rsidRPr="00AE7485">
        <w:rPr>
          <w:rFonts w:cs="Times New Roman"/>
          <w:color w:val="000000" w:themeColor="text1"/>
        </w:rPr>
        <w:t>at 7:0</w:t>
      </w:r>
      <w:r w:rsidRPr="00AE7485">
        <w:rPr>
          <w:rFonts w:cs="Times New Roman"/>
          <w:color w:val="000000" w:themeColor="text1"/>
        </w:rPr>
        <w:t>0pm,</w:t>
      </w:r>
      <w:r w:rsidR="001D0522" w:rsidRPr="00AE7485">
        <w:rPr>
          <w:rFonts w:cs="Times New Roman"/>
          <w:color w:val="000000" w:themeColor="text1"/>
        </w:rPr>
        <w:t xml:space="preserve"> </w:t>
      </w:r>
      <w:r w:rsidR="006E1F04" w:rsidRPr="00AE7485">
        <w:rPr>
          <w:rFonts w:cs="Times New Roman"/>
          <w:color w:val="000000" w:themeColor="text1"/>
        </w:rPr>
        <w:t xml:space="preserve">which constitutes a full quorum. </w:t>
      </w:r>
      <w:r w:rsidRPr="00AE7485">
        <w:rPr>
          <w:rFonts w:cs="Times New Roman"/>
          <w:color w:val="000000" w:themeColor="text1"/>
        </w:rPr>
        <w:t>Principal Errol Porter is also in attendance.</w:t>
      </w:r>
      <w:r w:rsidR="0098707C" w:rsidRPr="00AE7485">
        <w:rPr>
          <w:rFonts w:cs="Times New Roman"/>
          <w:color w:val="000000" w:themeColor="text1"/>
        </w:rPr>
        <w:t xml:space="preserve"> </w:t>
      </w:r>
      <w:r w:rsidR="00AE7485" w:rsidRPr="00AE7485">
        <w:rPr>
          <w:rFonts w:cs="Times New Roman"/>
          <w:color w:val="000000" w:themeColor="text1"/>
        </w:rPr>
        <w:t xml:space="preserve"> </w:t>
      </w:r>
      <w:r w:rsidR="00AE7485" w:rsidRPr="00AE7485">
        <w:rPr>
          <w:rFonts w:cs="Times New Roman"/>
          <w:color w:val="000000" w:themeColor="text1"/>
        </w:rPr>
        <w:br/>
      </w:r>
      <w:r w:rsidR="00AE7485" w:rsidRPr="00AE7485">
        <w:rPr>
          <w:rFonts w:cs="Times New Roman"/>
          <w:color w:val="000000" w:themeColor="text1"/>
        </w:rPr>
        <w:br/>
      </w:r>
      <w:r w:rsidR="00F27E65" w:rsidRPr="00AE7485">
        <w:rPr>
          <w:rFonts w:cs="Times New Roman"/>
          <w:color w:val="000000" w:themeColor="text1"/>
        </w:rPr>
        <w:t>Board mem</w:t>
      </w:r>
      <w:r w:rsidR="00E41BD1" w:rsidRPr="00AE7485">
        <w:rPr>
          <w:rFonts w:cs="Times New Roman"/>
          <w:color w:val="000000" w:themeColor="text1"/>
        </w:rPr>
        <w:t>ber</w:t>
      </w:r>
      <w:r w:rsidR="00013775" w:rsidRPr="00AE7485">
        <w:rPr>
          <w:rFonts w:cs="Times New Roman"/>
          <w:color w:val="000000" w:themeColor="text1"/>
        </w:rPr>
        <w:t>s</w:t>
      </w:r>
      <w:r w:rsidR="00E41BD1" w:rsidRPr="00AE7485">
        <w:rPr>
          <w:rFonts w:cs="Times New Roman"/>
          <w:color w:val="000000" w:themeColor="text1"/>
        </w:rPr>
        <w:t xml:space="preserve"> </w:t>
      </w:r>
      <w:r w:rsidR="00013775" w:rsidRPr="00AE7485">
        <w:rPr>
          <w:rFonts w:cs="Times New Roman"/>
          <w:color w:val="000000" w:themeColor="text1"/>
        </w:rPr>
        <w:t xml:space="preserve">Phil </w:t>
      </w:r>
      <w:proofErr w:type="spellStart"/>
      <w:proofErr w:type="gramStart"/>
      <w:r w:rsidR="00013775" w:rsidRPr="00AE7485">
        <w:rPr>
          <w:rFonts w:cs="Times New Roman"/>
          <w:color w:val="000000" w:themeColor="text1"/>
        </w:rPr>
        <w:t>Cardon</w:t>
      </w:r>
      <w:proofErr w:type="spellEnd"/>
      <w:r w:rsidR="00013775" w:rsidRPr="00AE7485">
        <w:rPr>
          <w:rFonts w:cs="Times New Roman"/>
          <w:color w:val="000000" w:themeColor="text1"/>
        </w:rPr>
        <w:t xml:space="preserve">  and</w:t>
      </w:r>
      <w:proofErr w:type="gramEnd"/>
      <w:r w:rsidR="00013775" w:rsidRPr="00AE7485">
        <w:rPr>
          <w:rFonts w:cs="Times New Roman"/>
          <w:color w:val="000000" w:themeColor="text1"/>
        </w:rPr>
        <w:t xml:space="preserve"> </w:t>
      </w:r>
      <w:proofErr w:type="spellStart"/>
      <w:r w:rsidR="00013775" w:rsidRPr="00AE7485">
        <w:rPr>
          <w:rFonts w:cs="Times New Roman"/>
          <w:color w:val="000000" w:themeColor="text1"/>
        </w:rPr>
        <w:t>Minta</w:t>
      </w:r>
      <w:proofErr w:type="spellEnd"/>
      <w:r w:rsidR="00013775" w:rsidRPr="00AE7485">
        <w:rPr>
          <w:rFonts w:cs="Times New Roman"/>
          <w:color w:val="000000" w:themeColor="text1"/>
        </w:rPr>
        <w:t xml:space="preserve"> Valentine were</w:t>
      </w:r>
      <w:r w:rsidR="00AE7485" w:rsidRPr="00AE7485">
        <w:rPr>
          <w:rFonts w:cs="Times New Roman"/>
          <w:color w:val="000000" w:themeColor="text1"/>
        </w:rPr>
        <w:t xml:space="preserve"> excused</w:t>
      </w:r>
      <w:r w:rsidR="00E41BD1" w:rsidRPr="00AE7485">
        <w:rPr>
          <w:rFonts w:cs="Times New Roman"/>
          <w:color w:val="000000" w:themeColor="text1"/>
        </w:rPr>
        <w:t>.</w:t>
      </w:r>
    </w:p>
    <w:p w:rsidR="004C77D4" w:rsidRPr="00AE7485" w:rsidRDefault="004C77D4" w:rsidP="004628D7">
      <w:pPr>
        <w:rPr>
          <w:rFonts w:cs="Times New Roman"/>
          <w:color w:val="000000" w:themeColor="text1"/>
        </w:rPr>
      </w:pPr>
    </w:p>
    <w:p w:rsidR="001B6B2F" w:rsidRPr="00AE7485" w:rsidRDefault="005644AE" w:rsidP="004628D7">
      <w:pPr>
        <w:rPr>
          <w:rFonts w:cs="Times New Roman"/>
          <w:color w:val="000000" w:themeColor="text1"/>
        </w:rPr>
      </w:pPr>
      <w:r w:rsidRPr="00AE7485">
        <w:rPr>
          <w:rFonts w:cs="Times New Roman"/>
          <w:color w:val="000000" w:themeColor="text1"/>
        </w:rPr>
        <w:br/>
      </w:r>
      <w:r w:rsidR="00810C66" w:rsidRPr="00AE7485">
        <w:rPr>
          <w:rFonts w:cs="Times New Roman"/>
          <w:b/>
          <w:color w:val="000000" w:themeColor="text1"/>
        </w:rPr>
        <w:t xml:space="preserve">1 - </w:t>
      </w:r>
      <w:r w:rsidR="00AC53A2" w:rsidRPr="00AE7485">
        <w:rPr>
          <w:rFonts w:cs="Times New Roman"/>
          <w:b/>
          <w:color w:val="000000" w:themeColor="text1"/>
        </w:rPr>
        <w:t>Agenda Approval</w:t>
      </w:r>
      <w:r w:rsidR="00AC53A2" w:rsidRPr="00AE7485">
        <w:rPr>
          <w:rFonts w:cs="Times New Roman"/>
          <w:b/>
          <w:color w:val="000000" w:themeColor="text1"/>
        </w:rPr>
        <w:br/>
      </w:r>
      <w:r w:rsidR="001D579D" w:rsidRPr="00AE7485">
        <w:rPr>
          <w:rFonts w:cs="Times New Roman"/>
          <w:color w:val="000000" w:themeColor="text1"/>
        </w:rPr>
        <w:t>Rachel Thacker</w:t>
      </w:r>
      <w:r w:rsidR="00035D32" w:rsidRPr="00AE7485">
        <w:rPr>
          <w:rFonts w:cs="Times New Roman"/>
          <w:color w:val="000000" w:themeColor="text1"/>
        </w:rPr>
        <w:t xml:space="preserve"> </w:t>
      </w:r>
      <w:r w:rsidR="00272E62" w:rsidRPr="00AE7485">
        <w:rPr>
          <w:rFonts w:cs="Times New Roman"/>
          <w:color w:val="000000" w:themeColor="text1"/>
        </w:rPr>
        <w:t>made a motion</w:t>
      </w:r>
      <w:r w:rsidR="00A628A2" w:rsidRPr="00AE7485">
        <w:rPr>
          <w:rFonts w:cs="Times New Roman"/>
          <w:color w:val="000000" w:themeColor="text1"/>
        </w:rPr>
        <w:t xml:space="preserve"> to </w:t>
      </w:r>
      <w:r w:rsidR="009854E2" w:rsidRPr="00AE7485">
        <w:rPr>
          <w:rFonts w:cs="Times New Roman"/>
          <w:color w:val="000000" w:themeColor="text1"/>
        </w:rPr>
        <w:t>amend the age</w:t>
      </w:r>
      <w:r w:rsidR="00CB5241" w:rsidRPr="00AE7485">
        <w:rPr>
          <w:rFonts w:cs="Times New Roman"/>
          <w:color w:val="000000" w:themeColor="text1"/>
        </w:rPr>
        <w:t xml:space="preserve">nda as follows:  </w:t>
      </w:r>
      <w:r w:rsidR="004C77D4" w:rsidRPr="00AE7485">
        <w:rPr>
          <w:rFonts w:cs="Times New Roman"/>
          <w:color w:val="000000" w:themeColor="text1"/>
        </w:rPr>
        <w:t>Add Item “#8.5 Summer Expenditures”</w:t>
      </w:r>
      <w:r w:rsidR="009854E2" w:rsidRPr="00AE7485">
        <w:rPr>
          <w:rFonts w:cs="Times New Roman"/>
          <w:color w:val="000000" w:themeColor="text1"/>
        </w:rPr>
        <w:t xml:space="preserve">. </w:t>
      </w:r>
      <w:r w:rsidR="00245E71" w:rsidRPr="00AE7485">
        <w:rPr>
          <w:rFonts w:cs="Times New Roman"/>
          <w:color w:val="000000" w:themeColor="text1"/>
        </w:rPr>
        <w:t>The mo</w:t>
      </w:r>
      <w:r w:rsidR="008966AB" w:rsidRPr="00AE7485">
        <w:rPr>
          <w:rFonts w:cs="Times New Roman"/>
          <w:color w:val="000000" w:themeColor="text1"/>
        </w:rPr>
        <w:t>tion</w:t>
      </w:r>
      <w:r w:rsidR="001A4A41" w:rsidRPr="00AE7485">
        <w:rPr>
          <w:rFonts w:cs="Times New Roman"/>
          <w:color w:val="000000" w:themeColor="text1"/>
        </w:rPr>
        <w:t xml:space="preserve"> was seconded by Jennie Bruce</w:t>
      </w:r>
      <w:r w:rsidR="008A4FE2" w:rsidRPr="00AE7485">
        <w:rPr>
          <w:rFonts w:cs="Times New Roman"/>
          <w:color w:val="000000" w:themeColor="text1"/>
        </w:rPr>
        <w:t xml:space="preserve"> </w:t>
      </w:r>
      <w:r w:rsidR="00245E71" w:rsidRPr="00AE7485">
        <w:rPr>
          <w:rFonts w:cs="Times New Roman"/>
          <w:color w:val="000000" w:themeColor="text1"/>
        </w:rPr>
        <w:t xml:space="preserve">and </w:t>
      </w:r>
      <w:r w:rsidR="005463A2" w:rsidRPr="00AE7485">
        <w:rPr>
          <w:rFonts w:cs="Times New Roman"/>
          <w:color w:val="000000" w:themeColor="text1"/>
        </w:rPr>
        <w:t xml:space="preserve">passed </w:t>
      </w:r>
      <w:r w:rsidR="00AC53A2" w:rsidRPr="00AE7485">
        <w:rPr>
          <w:rFonts w:cs="Times New Roman"/>
          <w:color w:val="000000" w:themeColor="text1"/>
        </w:rPr>
        <w:t>unanimously.</w:t>
      </w:r>
      <w:r w:rsidR="00D240EC">
        <w:rPr>
          <w:rFonts w:cs="Times New Roman"/>
          <w:color w:val="000000" w:themeColor="text1"/>
        </w:rPr>
        <w:br/>
      </w:r>
      <w:r w:rsidR="00D240EC">
        <w:rPr>
          <w:rFonts w:cs="Times New Roman"/>
          <w:b/>
          <w:color w:val="000000" w:themeColor="text1"/>
        </w:rPr>
        <w:br/>
      </w:r>
      <w:r w:rsidR="00E1498C" w:rsidRPr="00AE7485">
        <w:rPr>
          <w:rFonts w:cs="Times New Roman"/>
          <w:b/>
          <w:color w:val="000000" w:themeColor="text1"/>
        </w:rPr>
        <w:br/>
      </w:r>
      <w:r w:rsidR="0078156C" w:rsidRPr="00AE7485">
        <w:rPr>
          <w:rFonts w:cs="Times New Roman"/>
          <w:b/>
          <w:color w:val="000000" w:themeColor="text1"/>
        </w:rPr>
        <w:t>2 – Review of Last Meeting’s Business</w:t>
      </w:r>
      <w:r w:rsidR="008366CF" w:rsidRPr="00AE7485">
        <w:rPr>
          <w:rFonts w:cs="Times New Roman"/>
          <w:b/>
          <w:color w:val="000000" w:themeColor="text1"/>
        </w:rPr>
        <w:t>/Approval of Minutes</w:t>
      </w:r>
      <w:r w:rsidR="005C01E1" w:rsidRPr="00AE7485">
        <w:rPr>
          <w:rFonts w:cs="Times New Roman"/>
          <w:b/>
          <w:color w:val="000000" w:themeColor="text1"/>
        </w:rPr>
        <w:t>/Ne</w:t>
      </w:r>
      <w:r w:rsidR="008366CF" w:rsidRPr="00AE7485">
        <w:rPr>
          <w:rFonts w:cs="Times New Roman"/>
          <w:b/>
          <w:color w:val="000000" w:themeColor="text1"/>
        </w:rPr>
        <w:t>xt</w:t>
      </w:r>
      <w:r w:rsidR="005C01E1" w:rsidRPr="00AE7485">
        <w:rPr>
          <w:rFonts w:cs="Times New Roman"/>
          <w:b/>
          <w:color w:val="000000" w:themeColor="text1"/>
        </w:rPr>
        <w:t xml:space="preserve"> Board Meeting</w:t>
      </w:r>
      <w:r w:rsidR="008366CF" w:rsidRPr="00AE7485">
        <w:rPr>
          <w:rFonts w:cs="Times New Roman"/>
          <w:color w:val="000000" w:themeColor="text1"/>
        </w:rPr>
        <w:t xml:space="preserve"> </w:t>
      </w:r>
      <w:r w:rsidR="00DB6223" w:rsidRPr="00AE7485">
        <w:rPr>
          <w:rFonts w:cs="Times New Roman"/>
          <w:color w:val="000000" w:themeColor="text1"/>
        </w:rPr>
        <w:br/>
      </w:r>
      <w:r w:rsidR="00F27E65" w:rsidRPr="00AE7485">
        <w:rPr>
          <w:rFonts w:cs="Times New Roman"/>
          <w:color w:val="000000" w:themeColor="text1"/>
        </w:rPr>
        <w:t>Jennie Bruce</w:t>
      </w:r>
      <w:r w:rsidR="00047FCF" w:rsidRPr="00AE7485">
        <w:rPr>
          <w:rFonts w:cs="Times New Roman"/>
          <w:color w:val="000000" w:themeColor="text1"/>
        </w:rPr>
        <w:t xml:space="preserve"> made </w:t>
      </w:r>
      <w:r w:rsidR="00C11221" w:rsidRPr="00AE7485">
        <w:rPr>
          <w:rFonts w:cs="Times New Roman"/>
          <w:color w:val="000000" w:themeColor="text1"/>
        </w:rPr>
        <w:t xml:space="preserve">a </w:t>
      </w:r>
      <w:r w:rsidR="00F72E90" w:rsidRPr="00AE7485">
        <w:rPr>
          <w:rFonts w:cs="Times New Roman"/>
          <w:color w:val="000000" w:themeColor="text1"/>
        </w:rPr>
        <w:t>motion to approve the April</w:t>
      </w:r>
      <w:r w:rsidR="00C11221" w:rsidRPr="00AE7485">
        <w:rPr>
          <w:rFonts w:cs="Times New Roman"/>
          <w:color w:val="000000" w:themeColor="text1"/>
        </w:rPr>
        <w:t xml:space="preserve"> 2021 minutes</w:t>
      </w:r>
      <w:r w:rsidR="00F27E65" w:rsidRPr="00AE7485">
        <w:rPr>
          <w:rFonts w:cs="Times New Roman"/>
          <w:color w:val="000000" w:themeColor="text1"/>
        </w:rPr>
        <w:t xml:space="preserve"> as amended</w:t>
      </w:r>
      <w:r w:rsidR="00A1674C" w:rsidRPr="00AE7485">
        <w:rPr>
          <w:rFonts w:cs="Times New Roman"/>
          <w:color w:val="000000" w:themeColor="text1"/>
        </w:rPr>
        <w:t xml:space="preserve">. </w:t>
      </w:r>
      <w:r w:rsidR="00C11221" w:rsidRPr="00AE7485">
        <w:rPr>
          <w:rFonts w:cs="Times New Roman"/>
          <w:color w:val="000000" w:themeColor="text1"/>
        </w:rPr>
        <w:t>The mot</w:t>
      </w:r>
      <w:r w:rsidR="001A4A41" w:rsidRPr="00AE7485">
        <w:rPr>
          <w:rFonts w:cs="Times New Roman"/>
          <w:color w:val="000000" w:themeColor="text1"/>
        </w:rPr>
        <w:t>ion</w:t>
      </w:r>
      <w:r w:rsidR="00A41BFD" w:rsidRPr="00AE7485">
        <w:rPr>
          <w:rFonts w:cs="Times New Roman"/>
          <w:color w:val="000000" w:themeColor="text1"/>
        </w:rPr>
        <w:t xml:space="preserve"> was seconded by Rachel Thacker</w:t>
      </w:r>
      <w:r w:rsidR="00047FCF" w:rsidRPr="00AE7485">
        <w:rPr>
          <w:rFonts w:cs="Times New Roman"/>
          <w:color w:val="000000" w:themeColor="text1"/>
        </w:rPr>
        <w:t xml:space="preserve"> and passed unanimously.  </w:t>
      </w:r>
      <w:r w:rsidR="001B6B2F" w:rsidRPr="00AE7485">
        <w:rPr>
          <w:rFonts w:cs="Times New Roman"/>
          <w:color w:val="000000" w:themeColor="text1"/>
        </w:rPr>
        <w:t>The Board then confirmed that the next Board meeting will be</w:t>
      </w:r>
      <w:r w:rsidR="00A41BFD" w:rsidRPr="00AE7485">
        <w:rPr>
          <w:rFonts w:cs="Times New Roman"/>
          <w:color w:val="000000" w:themeColor="text1"/>
        </w:rPr>
        <w:t xml:space="preserve"> on Thursday June 10</w:t>
      </w:r>
      <w:r w:rsidR="00A41BFD" w:rsidRPr="00AE7485">
        <w:rPr>
          <w:rFonts w:cs="Times New Roman"/>
          <w:color w:val="000000" w:themeColor="text1"/>
          <w:vertAlign w:val="superscript"/>
        </w:rPr>
        <w:t>th</w:t>
      </w:r>
      <w:r w:rsidR="00A41BFD" w:rsidRPr="00AE7485">
        <w:rPr>
          <w:rFonts w:cs="Times New Roman"/>
          <w:color w:val="000000" w:themeColor="text1"/>
        </w:rPr>
        <w:t>, 2021</w:t>
      </w:r>
      <w:r w:rsidR="001A4A41" w:rsidRPr="00AE7485">
        <w:rPr>
          <w:rFonts w:cs="Times New Roman"/>
          <w:color w:val="000000" w:themeColor="text1"/>
        </w:rPr>
        <w:t>.</w:t>
      </w:r>
      <w:r w:rsidR="001B6B2F" w:rsidRPr="00AE7485">
        <w:rPr>
          <w:rFonts w:cs="Times New Roman"/>
          <w:b/>
          <w:color w:val="000000" w:themeColor="text1"/>
        </w:rPr>
        <w:br/>
      </w:r>
      <w:r w:rsidR="00797870" w:rsidRPr="00AE7485">
        <w:rPr>
          <w:rFonts w:cs="Times New Roman"/>
          <w:b/>
          <w:color w:val="000000" w:themeColor="text1"/>
        </w:rPr>
        <w:br/>
      </w:r>
      <w:r w:rsidR="00F067B5" w:rsidRPr="00AE7485">
        <w:rPr>
          <w:rFonts w:cs="Times New Roman"/>
          <w:b/>
          <w:color w:val="000000" w:themeColor="text1"/>
        </w:rPr>
        <w:t>3</w:t>
      </w:r>
      <w:r w:rsidR="00B61C7C" w:rsidRPr="00AE7485">
        <w:rPr>
          <w:rFonts w:cs="Times New Roman"/>
          <w:b/>
          <w:color w:val="000000" w:themeColor="text1"/>
        </w:rPr>
        <w:t xml:space="preserve"> – Public Input</w:t>
      </w:r>
      <w:r w:rsidR="00BF0981" w:rsidRPr="00AE7485">
        <w:rPr>
          <w:rFonts w:cs="Times New Roman"/>
          <w:color w:val="000000" w:themeColor="text1"/>
        </w:rPr>
        <w:br/>
      </w:r>
      <w:r w:rsidR="006B7DD0" w:rsidRPr="00AE7485">
        <w:rPr>
          <w:rFonts w:cs="Times New Roman"/>
          <w:color w:val="000000" w:themeColor="text1"/>
        </w:rPr>
        <w:t xml:space="preserve">None at this time. </w:t>
      </w:r>
      <w:r w:rsidR="0080107A" w:rsidRPr="00AE7485">
        <w:rPr>
          <w:rFonts w:cs="Times New Roman"/>
          <w:color w:val="000000" w:themeColor="text1"/>
        </w:rPr>
        <w:t xml:space="preserve"> </w:t>
      </w:r>
    </w:p>
    <w:p w:rsidR="001C1BA7" w:rsidRPr="00AE7485" w:rsidRDefault="007E7303" w:rsidP="004628D7">
      <w:pPr>
        <w:pStyle w:val="BodyText"/>
        <w:rPr>
          <w:rFonts w:cs="Times New Roman"/>
          <w:color w:val="000000" w:themeColor="text1"/>
        </w:rPr>
      </w:pPr>
      <w:r w:rsidRPr="00AE7485">
        <w:rPr>
          <w:rFonts w:cs="Times New Roman"/>
          <w:color w:val="000000" w:themeColor="text1"/>
        </w:rPr>
        <w:br/>
      </w:r>
      <w:r w:rsidR="00317B51" w:rsidRPr="00AE7485">
        <w:rPr>
          <w:rFonts w:cs="Times New Roman"/>
          <w:b/>
          <w:color w:val="000000" w:themeColor="text1"/>
        </w:rPr>
        <w:t>4 – Budget Update – Lynn Smith</w:t>
      </w:r>
      <w:r w:rsidR="00272504" w:rsidRPr="00AE7485">
        <w:rPr>
          <w:rFonts w:cs="Times New Roman"/>
          <w:b/>
          <w:color w:val="000000" w:themeColor="text1"/>
        </w:rPr>
        <w:br/>
      </w:r>
      <w:r w:rsidR="00A41BFD" w:rsidRPr="00AE7485">
        <w:rPr>
          <w:rFonts w:cs="Times New Roman"/>
          <w:color w:val="000000" w:themeColor="text1"/>
        </w:rPr>
        <w:t xml:space="preserve">Mr. Smith presented the Revised Budget for 2020-21 to the Board for their review. </w:t>
      </w:r>
      <w:r w:rsidR="001C1BA7" w:rsidRPr="00AE7485">
        <w:rPr>
          <w:rFonts w:cs="Times New Roman"/>
          <w:color w:val="000000" w:themeColor="text1"/>
        </w:rPr>
        <w:t>The Board discussed the proposed revisions with Mr. Smith, and i</w:t>
      </w:r>
      <w:r w:rsidR="00A41BFD" w:rsidRPr="00AE7485">
        <w:rPr>
          <w:rFonts w:cs="Times New Roman"/>
          <w:color w:val="000000" w:themeColor="text1"/>
        </w:rPr>
        <w:t xml:space="preserve">t was noted that in the next month’s Board Meeting (June 2021) that a final revised budget will be presented to the Board for </w:t>
      </w:r>
      <w:r w:rsidR="001C1BA7" w:rsidRPr="00AE7485">
        <w:rPr>
          <w:rFonts w:cs="Times New Roman"/>
          <w:color w:val="000000" w:themeColor="text1"/>
        </w:rPr>
        <w:t xml:space="preserve">their official </w:t>
      </w:r>
      <w:r w:rsidR="00A41BFD" w:rsidRPr="00AE7485">
        <w:rPr>
          <w:rFonts w:cs="Times New Roman"/>
          <w:color w:val="000000" w:themeColor="text1"/>
        </w:rPr>
        <w:t>approval</w:t>
      </w:r>
      <w:r w:rsidR="001C1BA7" w:rsidRPr="00AE7485">
        <w:rPr>
          <w:rFonts w:cs="Times New Roman"/>
          <w:color w:val="000000" w:themeColor="text1"/>
        </w:rPr>
        <w:t xml:space="preserve">. </w:t>
      </w:r>
      <w:r w:rsidR="001A4A41" w:rsidRPr="00AE7485">
        <w:rPr>
          <w:rFonts w:cs="Times New Roman"/>
          <w:color w:val="000000" w:themeColor="text1"/>
        </w:rPr>
        <w:br/>
      </w:r>
      <w:r w:rsidR="001A4A41" w:rsidRPr="00AE7485">
        <w:rPr>
          <w:rFonts w:cs="Times New Roman"/>
          <w:color w:val="000000" w:themeColor="text1"/>
        </w:rPr>
        <w:br/>
      </w:r>
      <w:r w:rsidR="001C1BA7" w:rsidRPr="00AE7485">
        <w:rPr>
          <w:rFonts w:cs="Times New Roman"/>
          <w:b/>
          <w:color w:val="000000" w:themeColor="text1"/>
        </w:rPr>
        <w:t>5</w:t>
      </w:r>
      <w:r w:rsidR="00086C93" w:rsidRPr="00AE7485">
        <w:rPr>
          <w:rFonts w:cs="Times New Roman"/>
          <w:b/>
          <w:color w:val="000000" w:themeColor="text1"/>
        </w:rPr>
        <w:t xml:space="preserve"> – PTO Report</w:t>
      </w:r>
      <w:r w:rsidR="00644245" w:rsidRPr="00AE7485">
        <w:rPr>
          <w:rFonts w:cs="Times New Roman"/>
          <w:color w:val="000000" w:themeColor="text1"/>
        </w:rPr>
        <w:br/>
        <w:t xml:space="preserve">PTO </w:t>
      </w:r>
      <w:r w:rsidR="001C1BA7" w:rsidRPr="00AE7485">
        <w:rPr>
          <w:rFonts w:cs="Times New Roman"/>
          <w:color w:val="000000" w:themeColor="text1"/>
        </w:rPr>
        <w:t xml:space="preserve">president Amy Orme reported on the year end activities that the PTO was working on to close out this school year, and introduced </w:t>
      </w:r>
      <w:proofErr w:type="spellStart"/>
      <w:r w:rsidR="001C1BA7" w:rsidRPr="00AE7485">
        <w:rPr>
          <w:rFonts w:cs="Times New Roman"/>
          <w:color w:val="000000" w:themeColor="text1"/>
        </w:rPr>
        <w:t>Alli</w:t>
      </w:r>
      <w:proofErr w:type="spellEnd"/>
      <w:r w:rsidR="001C1BA7" w:rsidRPr="00AE7485">
        <w:rPr>
          <w:rFonts w:cs="Times New Roman"/>
          <w:color w:val="000000" w:themeColor="text1"/>
        </w:rPr>
        <w:t xml:space="preserve"> Fields to the Board who will be the PTO President for next year. </w:t>
      </w:r>
    </w:p>
    <w:p w:rsidR="001C1BA7" w:rsidRPr="00AE7485" w:rsidRDefault="001C1BA7" w:rsidP="004628D7">
      <w:pPr>
        <w:pStyle w:val="BodyText"/>
        <w:rPr>
          <w:rFonts w:cs="Times New Roman"/>
          <w:color w:val="000000" w:themeColor="text1"/>
        </w:rPr>
      </w:pPr>
    </w:p>
    <w:p w:rsidR="001C1BA7" w:rsidRPr="00AE7485" w:rsidRDefault="001C1BA7" w:rsidP="001C1BA7">
      <w:pPr>
        <w:pStyle w:val="BodyText"/>
        <w:rPr>
          <w:rFonts w:cs="Times New Roman"/>
          <w:color w:val="000000" w:themeColor="text1"/>
        </w:rPr>
      </w:pPr>
      <w:r w:rsidRPr="00AE7485">
        <w:rPr>
          <w:rFonts w:cs="Times New Roman"/>
          <w:b/>
          <w:color w:val="000000" w:themeColor="text1"/>
        </w:rPr>
        <w:t>6 – Enrollment Status – Frank Anderson</w:t>
      </w:r>
      <w:r w:rsidRPr="00AE7485">
        <w:rPr>
          <w:rFonts w:cs="Times New Roman"/>
          <w:color w:val="000000" w:themeColor="text1"/>
        </w:rPr>
        <w:br/>
        <w:t>Enrollment is currently at 478 students, and enrollment for next year was currently projected “with high confidence at 507.”  We currently have a short waiting list for 1</w:t>
      </w:r>
      <w:r w:rsidRPr="00AE7485">
        <w:rPr>
          <w:rFonts w:cs="Times New Roman"/>
          <w:color w:val="000000" w:themeColor="text1"/>
          <w:vertAlign w:val="superscript"/>
        </w:rPr>
        <w:t>st</w:t>
      </w:r>
      <w:r w:rsidRPr="00AE7485">
        <w:rPr>
          <w:rFonts w:cs="Times New Roman"/>
          <w:color w:val="000000" w:themeColor="text1"/>
        </w:rPr>
        <w:t xml:space="preserve"> grade, with a few openings still available in the other grades.</w:t>
      </w:r>
    </w:p>
    <w:p w:rsidR="001C1BA7" w:rsidRPr="00AE7485" w:rsidRDefault="001C1BA7" w:rsidP="004628D7">
      <w:pPr>
        <w:pStyle w:val="BodyText"/>
        <w:rPr>
          <w:rFonts w:cs="Times New Roman"/>
          <w:color w:val="000000" w:themeColor="text1"/>
        </w:rPr>
      </w:pPr>
    </w:p>
    <w:p w:rsidR="00FF5DA9" w:rsidRPr="00AE7485" w:rsidRDefault="00A1654D" w:rsidP="00FF5DA9">
      <w:pPr>
        <w:pStyle w:val="BodyText"/>
        <w:rPr>
          <w:rFonts w:cs="Times New Roman"/>
          <w:color w:val="000000" w:themeColor="text1"/>
        </w:rPr>
      </w:pPr>
      <w:r w:rsidRPr="00AE7485">
        <w:rPr>
          <w:rFonts w:cs="Times New Roman"/>
          <w:b/>
          <w:color w:val="000000" w:themeColor="text1"/>
        </w:rPr>
        <w:t>7</w:t>
      </w:r>
      <w:r w:rsidR="00FF5DA9" w:rsidRPr="00AE7485">
        <w:rPr>
          <w:rFonts w:cs="Times New Roman"/>
          <w:b/>
          <w:color w:val="000000" w:themeColor="text1"/>
        </w:rPr>
        <w:t xml:space="preserve"> – Timpanogos Staff and Teacher Code of Conduct – Errol Porter</w:t>
      </w:r>
      <w:r w:rsidR="00FF5DA9" w:rsidRPr="00AE7485">
        <w:rPr>
          <w:rFonts w:cs="Times New Roman"/>
          <w:color w:val="000000" w:themeColor="text1"/>
        </w:rPr>
        <w:br/>
        <w:t xml:space="preserve">Mr. Porter presented the updated “Staff and Teacher Code of Conduct” which was prepared by </w:t>
      </w:r>
      <w:proofErr w:type="spellStart"/>
      <w:r w:rsidR="00FF5DA9" w:rsidRPr="00AE7485">
        <w:rPr>
          <w:rFonts w:cs="Times New Roman"/>
          <w:color w:val="000000" w:themeColor="text1"/>
        </w:rPr>
        <w:t>Karyl</w:t>
      </w:r>
      <w:proofErr w:type="spellEnd"/>
      <w:r w:rsidR="00FF5DA9" w:rsidRPr="00AE7485">
        <w:rPr>
          <w:rFonts w:cs="Times New Roman"/>
          <w:color w:val="000000" w:themeColor="text1"/>
        </w:rPr>
        <w:t xml:space="preserve"> Montgomery, and is required to be posted on the school’s website.  After discussing several proposed revisions that the Board would like to see, the Board tabled this until next month. </w:t>
      </w:r>
    </w:p>
    <w:p w:rsidR="004628D7" w:rsidRPr="00AE7485" w:rsidRDefault="00FF5DA9" w:rsidP="004628D7">
      <w:pPr>
        <w:pStyle w:val="BodyText"/>
        <w:rPr>
          <w:rFonts w:cs="Times New Roman"/>
          <w:color w:val="000000" w:themeColor="text1"/>
        </w:rPr>
      </w:pPr>
      <w:r w:rsidRPr="00AE7485">
        <w:rPr>
          <w:rFonts w:cs="Times New Roman"/>
          <w:color w:val="000000" w:themeColor="text1"/>
        </w:rPr>
        <w:br/>
      </w:r>
    </w:p>
    <w:p w:rsidR="004628D7" w:rsidRPr="00AE7485" w:rsidRDefault="00CB5241" w:rsidP="004628D7">
      <w:pPr>
        <w:pStyle w:val="BodyText"/>
        <w:jc w:val="center"/>
        <w:rPr>
          <w:rFonts w:cs="Times New Roman"/>
          <w:b/>
          <w:color w:val="000000" w:themeColor="text1"/>
        </w:rPr>
      </w:pPr>
      <w:r w:rsidRPr="00AE7485">
        <w:rPr>
          <w:rFonts w:cs="Times New Roman"/>
          <w:b/>
          <w:color w:val="000000" w:themeColor="text1"/>
        </w:rPr>
        <w:t>(Page 2 of 3</w:t>
      </w:r>
      <w:r w:rsidR="004628D7" w:rsidRPr="00AE7485">
        <w:rPr>
          <w:rFonts w:cs="Times New Roman"/>
          <w:b/>
          <w:color w:val="000000" w:themeColor="text1"/>
        </w:rPr>
        <w:t xml:space="preserve"> is on the reverse side of this page)</w:t>
      </w:r>
      <w:r w:rsidR="004628D7" w:rsidRPr="00AE7485">
        <w:rPr>
          <w:rFonts w:cs="Times New Roman"/>
          <w:b/>
          <w:color w:val="000000" w:themeColor="text1"/>
        </w:rPr>
        <w:br/>
      </w:r>
      <w:r w:rsidR="004628D7" w:rsidRPr="00AE7485">
        <w:rPr>
          <w:rFonts w:cs="Times New Roman"/>
          <w:b/>
          <w:color w:val="000000" w:themeColor="text1"/>
        </w:rPr>
        <w:lastRenderedPageBreak/>
        <w:t>Timpanogos Academy School Board Meeting</w:t>
      </w:r>
      <w:r w:rsidR="004628D7" w:rsidRPr="00AE7485">
        <w:rPr>
          <w:rFonts w:cs="Times New Roman"/>
          <w:b/>
          <w:color w:val="000000" w:themeColor="text1"/>
        </w:rPr>
        <w:br/>
      </w:r>
      <w:r w:rsidR="00FF5DA9" w:rsidRPr="00AE7485">
        <w:rPr>
          <w:rFonts w:cs="Times New Roman"/>
          <w:b/>
          <w:color w:val="000000" w:themeColor="text1"/>
        </w:rPr>
        <w:t>Thursday May 13</w:t>
      </w:r>
      <w:r w:rsidR="00C11221" w:rsidRPr="00AE7485">
        <w:rPr>
          <w:rFonts w:cs="Times New Roman"/>
          <w:b/>
          <w:color w:val="000000" w:themeColor="text1"/>
          <w:vertAlign w:val="superscript"/>
        </w:rPr>
        <w:t>th</w:t>
      </w:r>
      <w:r w:rsidR="00C11221" w:rsidRPr="00AE7485">
        <w:rPr>
          <w:rFonts w:cs="Times New Roman"/>
          <w:b/>
          <w:color w:val="000000" w:themeColor="text1"/>
        </w:rPr>
        <w:t>, 2021   7:00pm</w:t>
      </w:r>
      <w:r w:rsidR="004628D7" w:rsidRPr="00AE7485">
        <w:rPr>
          <w:rFonts w:cs="Times New Roman"/>
          <w:b/>
          <w:color w:val="000000" w:themeColor="text1"/>
        </w:rPr>
        <w:br/>
        <w:t xml:space="preserve">Timpanogos </w:t>
      </w:r>
      <w:r w:rsidRPr="00AE7485">
        <w:rPr>
          <w:rFonts w:cs="Times New Roman"/>
          <w:b/>
          <w:color w:val="000000" w:themeColor="text1"/>
        </w:rPr>
        <w:t>Academy Elementary</w:t>
      </w:r>
      <w:r w:rsidRPr="00AE7485">
        <w:rPr>
          <w:rFonts w:cs="Times New Roman"/>
          <w:b/>
          <w:color w:val="000000" w:themeColor="text1"/>
        </w:rPr>
        <w:br/>
        <w:t>( Page 2 of 3</w:t>
      </w:r>
      <w:r w:rsidR="004628D7" w:rsidRPr="00AE7485">
        <w:rPr>
          <w:rFonts w:cs="Times New Roman"/>
          <w:b/>
          <w:color w:val="000000" w:themeColor="text1"/>
        </w:rPr>
        <w:t xml:space="preserve"> )</w:t>
      </w:r>
    </w:p>
    <w:p w:rsidR="00594E80" w:rsidRPr="00AE7485" w:rsidRDefault="00594E80" w:rsidP="00D55A54">
      <w:pPr>
        <w:pStyle w:val="BodyText"/>
        <w:rPr>
          <w:rFonts w:cs="Times New Roman"/>
          <w:b/>
          <w:color w:val="000000" w:themeColor="text1"/>
        </w:rPr>
      </w:pPr>
    </w:p>
    <w:p w:rsidR="00594E80" w:rsidRPr="00AE7485" w:rsidRDefault="00594E80" w:rsidP="00594E80">
      <w:pPr>
        <w:pStyle w:val="BodyText"/>
        <w:rPr>
          <w:rFonts w:cs="Times New Roman"/>
          <w:color w:val="000000" w:themeColor="text1"/>
        </w:rPr>
      </w:pPr>
      <w:bookmarkStart w:id="0" w:name="_GoBack"/>
      <w:bookmarkEnd w:id="0"/>
      <w:r w:rsidRPr="00AE7485">
        <w:rPr>
          <w:rFonts w:cs="Times New Roman"/>
          <w:color w:val="000000" w:themeColor="text1"/>
        </w:rPr>
        <w:br/>
      </w:r>
    </w:p>
    <w:p w:rsidR="00594E80" w:rsidRPr="00AE7485" w:rsidRDefault="00A1654D" w:rsidP="00330E7E">
      <w:pPr>
        <w:pStyle w:val="BodyText"/>
        <w:rPr>
          <w:rFonts w:cs="Times New Roman"/>
          <w:color w:val="000000" w:themeColor="text1"/>
        </w:rPr>
      </w:pPr>
      <w:r w:rsidRPr="00AE7485">
        <w:rPr>
          <w:rFonts w:cs="Times New Roman"/>
          <w:b/>
          <w:color w:val="000000" w:themeColor="text1"/>
        </w:rPr>
        <w:t>8</w:t>
      </w:r>
      <w:r w:rsidR="00594E80" w:rsidRPr="00AE7485">
        <w:rPr>
          <w:rFonts w:cs="Times New Roman"/>
          <w:b/>
          <w:color w:val="000000" w:themeColor="text1"/>
        </w:rPr>
        <w:t xml:space="preserve"> – Title IX Policies and Incident Report – </w:t>
      </w:r>
      <w:proofErr w:type="spellStart"/>
      <w:r w:rsidR="00594E80" w:rsidRPr="00AE7485">
        <w:rPr>
          <w:rFonts w:cs="Times New Roman"/>
          <w:b/>
          <w:color w:val="000000" w:themeColor="text1"/>
        </w:rPr>
        <w:t>Karyl</w:t>
      </w:r>
      <w:proofErr w:type="spellEnd"/>
      <w:r w:rsidR="00594E80" w:rsidRPr="00AE7485">
        <w:rPr>
          <w:rFonts w:cs="Times New Roman"/>
          <w:b/>
          <w:color w:val="000000" w:themeColor="text1"/>
        </w:rPr>
        <w:t xml:space="preserve"> Montgomery</w:t>
      </w:r>
      <w:r w:rsidR="00594E80" w:rsidRPr="00AE7485">
        <w:rPr>
          <w:rFonts w:cs="Times New Roman"/>
          <w:color w:val="000000" w:themeColor="text1"/>
        </w:rPr>
        <w:br/>
        <w:t>Mr. Porter</w:t>
      </w:r>
      <w:r w:rsidR="002F01EB" w:rsidRPr="00AE7485">
        <w:rPr>
          <w:rFonts w:cs="Times New Roman"/>
          <w:color w:val="000000" w:themeColor="text1"/>
        </w:rPr>
        <w:t xml:space="preserve"> and </w:t>
      </w:r>
      <w:proofErr w:type="spellStart"/>
      <w:r w:rsidR="002F01EB" w:rsidRPr="00AE7485">
        <w:rPr>
          <w:rFonts w:cs="Times New Roman"/>
          <w:color w:val="000000" w:themeColor="text1"/>
        </w:rPr>
        <w:t>Karyl</w:t>
      </w:r>
      <w:proofErr w:type="spellEnd"/>
      <w:r w:rsidR="002F01EB" w:rsidRPr="00AE7485">
        <w:rPr>
          <w:rFonts w:cs="Times New Roman"/>
          <w:color w:val="000000" w:themeColor="text1"/>
        </w:rPr>
        <w:t xml:space="preserve"> Montgomery gave the Board an overview of changes to the Title IX legislation, which included a renewed emphasis on how schools are required to respond to any allegations of discrimination and harassment based on sex.</w:t>
      </w:r>
      <w:r w:rsidR="00B93E79" w:rsidRPr="00AE7485">
        <w:rPr>
          <w:rFonts w:cs="Times New Roman"/>
          <w:color w:val="000000" w:themeColor="text1"/>
        </w:rPr>
        <w:t xml:space="preserve"> After discussion, the consensus of the Board members was to table this item until it could be reviewed </w:t>
      </w:r>
      <w:r w:rsidRPr="00AE7485">
        <w:rPr>
          <w:rFonts w:cs="Times New Roman"/>
          <w:color w:val="000000" w:themeColor="text1"/>
        </w:rPr>
        <w:t xml:space="preserve">further </w:t>
      </w:r>
      <w:r w:rsidR="00B93E79" w:rsidRPr="00AE7485">
        <w:rPr>
          <w:rFonts w:cs="Times New Roman"/>
          <w:color w:val="000000" w:themeColor="text1"/>
        </w:rPr>
        <w:t>with legal advice.</w:t>
      </w:r>
      <w:r w:rsidR="00330E7E" w:rsidRPr="00AE7485">
        <w:rPr>
          <w:rFonts w:cs="Times New Roman"/>
          <w:color w:val="000000" w:themeColor="text1"/>
        </w:rPr>
        <w:br/>
      </w:r>
      <w:r w:rsidR="00330E7E" w:rsidRPr="00AE7485">
        <w:rPr>
          <w:rFonts w:cs="Times New Roman"/>
          <w:color w:val="000000" w:themeColor="text1"/>
        </w:rPr>
        <w:br/>
      </w:r>
      <w:r w:rsidR="00825326" w:rsidRPr="00AE7485">
        <w:rPr>
          <w:rFonts w:cs="Times New Roman"/>
          <w:color w:val="000000" w:themeColor="text1"/>
        </w:rPr>
        <w:br/>
      </w:r>
      <w:r w:rsidR="00594E80" w:rsidRPr="00AE7485">
        <w:rPr>
          <w:rFonts w:cs="Times New Roman"/>
          <w:color w:val="000000" w:themeColor="text1"/>
        </w:rPr>
        <w:br/>
      </w:r>
      <w:r w:rsidR="00330E7E" w:rsidRPr="00AE7485">
        <w:rPr>
          <w:rFonts w:cs="Times New Roman"/>
          <w:b/>
          <w:color w:val="000000" w:themeColor="text1"/>
        </w:rPr>
        <w:t>8.5 – Summer Expenditures</w:t>
      </w:r>
      <w:r w:rsidR="00330E7E" w:rsidRPr="00AE7485">
        <w:rPr>
          <w:rFonts w:cs="Times New Roman"/>
          <w:color w:val="000000" w:themeColor="text1"/>
        </w:rPr>
        <w:br/>
        <w:t xml:space="preserve">Mr. Porter reviewed the requested expenditures for building updates and renovations this coming summer, including:  Finishing new carpeting in office and administration areas, modifying the existing East Gym to accommodate an expanded Library/Media center and additional space for special education to work with students, moving the Music Room into </w:t>
      </w:r>
      <w:r w:rsidR="00EB3CB1" w:rsidRPr="00AE7485">
        <w:rPr>
          <w:rFonts w:cs="Times New Roman"/>
          <w:color w:val="000000" w:themeColor="text1"/>
        </w:rPr>
        <w:t xml:space="preserve">the space previously occupied by the Library, 9 to 10 additional parking spots, a double sided electrical marquee, handicapped access ramps, updated Security Camera’s throughout both buildings, new asphalt and striping, </w:t>
      </w:r>
      <w:r w:rsidR="00AC04C2" w:rsidRPr="00AE7485">
        <w:rPr>
          <w:rFonts w:cs="Times New Roman"/>
          <w:color w:val="000000" w:themeColor="text1"/>
        </w:rPr>
        <w:t xml:space="preserve">and </w:t>
      </w:r>
      <w:r w:rsidR="00EB3CB1" w:rsidRPr="00AE7485">
        <w:rPr>
          <w:rFonts w:cs="Times New Roman"/>
          <w:color w:val="000000" w:themeColor="text1"/>
        </w:rPr>
        <w:t>enhanced security electronic “keys”</w:t>
      </w:r>
      <w:r w:rsidR="00AC04C2" w:rsidRPr="00AE7485">
        <w:rPr>
          <w:rFonts w:cs="Times New Roman"/>
          <w:color w:val="000000" w:themeColor="text1"/>
        </w:rPr>
        <w:t xml:space="preserve"> for the schools doors.</w:t>
      </w:r>
      <w:r w:rsidR="00EB3CB1" w:rsidRPr="00AE7485">
        <w:rPr>
          <w:rFonts w:cs="Times New Roman"/>
          <w:color w:val="000000" w:themeColor="text1"/>
        </w:rPr>
        <w:t xml:space="preserve"> </w:t>
      </w:r>
      <w:r w:rsidR="00330E7E" w:rsidRPr="00AE7485">
        <w:rPr>
          <w:rFonts w:cs="Times New Roman"/>
          <w:color w:val="000000" w:themeColor="text1"/>
        </w:rPr>
        <w:t xml:space="preserve">  </w:t>
      </w:r>
      <w:r w:rsidR="00AC04C2" w:rsidRPr="00AE7485">
        <w:rPr>
          <w:rFonts w:cs="Times New Roman"/>
          <w:color w:val="000000" w:themeColor="text1"/>
        </w:rPr>
        <w:br/>
      </w:r>
      <w:r w:rsidR="00AC04C2" w:rsidRPr="00AE7485">
        <w:rPr>
          <w:rFonts w:cs="Times New Roman"/>
          <w:color w:val="000000" w:themeColor="text1"/>
        </w:rPr>
        <w:br/>
        <w:t xml:space="preserve">All of these items had been previously approved by the Board Budget Committees, except for the purchase of the new Asphalt and the new electronic marquee/sign. Rachel Thacker made a motion to approve the purchase of the new Asphalt and new electronic marquee. </w:t>
      </w:r>
      <w:r w:rsidR="00EE728F" w:rsidRPr="00AE7485">
        <w:rPr>
          <w:rFonts w:cs="Times New Roman"/>
          <w:color w:val="000000" w:themeColor="text1"/>
        </w:rPr>
        <w:t>The motion was seconded by Paul Johnson and passed unanimously.</w:t>
      </w:r>
    </w:p>
    <w:p w:rsidR="00DD5742" w:rsidRPr="00AE7485" w:rsidRDefault="00825326" w:rsidP="00330E7E">
      <w:pPr>
        <w:pStyle w:val="BodyText"/>
        <w:rPr>
          <w:rFonts w:cs="Times New Roman"/>
          <w:color w:val="000000" w:themeColor="text1"/>
        </w:rPr>
      </w:pPr>
      <w:r w:rsidRPr="00AE7485">
        <w:rPr>
          <w:rFonts w:cs="Times New Roman"/>
          <w:color w:val="000000" w:themeColor="text1"/>
        </w:rPr>
        <w:br/>
      </w:r>
    </w:p>
    <w:p w:rsidR="00DD5742" w:rsidRPr="00AE7485" w:rsidRDefault="00825326" w:rsidP="00DD5742">
      <w:pPr>
        <w:pStyle w:val="BodyText"/>
        <w:rPr>
          <w:rFonts w:cs="Times New Roman"/>
          <w:color w:val="000000" w:themeColor="text1"/>
        </w:rPr>
      </w:pPr>
      <w:r w:rsidRPr="00AE7485">
        <w:rPr>
          <w:rFonts w:cs="Times New Roman"/>
          <w:b/>
          <w:color w:val="000000" w:themeColor="text1"/>
        </w:rPr>
        <w:t>9</w:t>
      </w:r>
      <w:r w:rsidR="00DD5742" w:rsidRPr="00AE7485">
        <w:rPr>
          <w:rFonts w:cs="Times New Roman"/>
          <w:b/>
          <w:color w:val="000000" w:themeColor="text1"/>
        </w:rPr>
        <w:t xml:space="preserve"> – Timpanogos Academy LEA Specific Educator License Policy </w:t>
      </w:r>
      <w:r w:rsidR="00DD5742" w:rsidRPr="00AE7485">
        <w:rPr>
          <w:rFonts w:cs="Times New Roman"/>
          <w:color w:val="000000" w:themeColor="text1"/>
        </w:rPr>
        <w:br/>
        <w:t>Mr. Porter reported that the state recently changed the laws relating to Educator Licensing, and the school needs to have an “LEA Specific License Policy” posted on the school website if we want any teachers to be eligible to receive one. There are specific notice requirements that would also need to be posted on the website.</w:t>
      </w:r>
      <w:r w:rsidR="00DD5742" w:rsidRPr="00AE7485">
        <w:rPr>
          <w:rFonts w:cs="Times New Roman"/>
          <w:color w:val="000000" w:themeColor="text1"/>
        </w:rPr>
        <w:br/>
      </w:r>
      <w:r w:rsidR="00DD5742" w:rsidRPr="00AE7485">
        <w:rPr>
          <w:rFonts w:cs="Times New Roman"/>
          <w:color w:val="000000" w:themeColor="text1"/>
        </w:rPr>
        <w:br/>
        <w:t>Rachel Thacker made a motion to approve the Timpanogos Academy LEA Specific Educator License Policy as amended. The motion was seconded by Jennie Bruce and passed unanimously.</w:t>
      </w:r>
    </w:p>
    <w:p w:rsidR="00825326" w:rsidRPr="00AE7485" w:rsidRDefault="00DD5742" w:rsidP="00D55A54">
      <w:pPr>
        <w:pStyle w:val="BodyText"/>
        <w:rPr>
          <w:rFonts w:cs="Times New Roman"/>
          <w:color w:val="000000" w:themeColor="text1"/>
        </w:rPr>
      </w:pPr>
      <w:r w:rsidRPr="00AE7485">
        <w:rPr>
          <w:rFonts w:cs="Times New Roman"/>
          <w:color w:val="000000" w:themeColor="text1"/>
        </w:rPr>
        <w:t xml:space="preserve"> </w:t>
      </w:r>
    </w:p>
    <w:p w:rsidR="00825326" w:rsidRPr="00AE7485" w:rsidRDefault="00825326" w:rsidP="00D55A54">
      <w:pPr>
        <w:pStyle w:val="BodyText"/>
        <w:rPr>
          <w:rFonts w:cs="Times New Roman"/>
          <w:b/>
          <w:color w:val="000000" w:themeColor="text1"/>
        </w:rPr>
      </w:pPr>
    </w:p>
    <w:p w:rsidR="00825326" w:rsidRPr="00AE7485" w:rsidRDefault="00825326" w:rsidP="00D55A54">
      <w:pPr>
        <w:pStyle w:val="BodyText"/>
        <w:rPr>
          <w:rFonts w:cs="Times New Roman"/>
          <w:b/>
          <w:color w:val="000000" w:themeColor="text1"/>
        </w:rPr>
      </w:pPr>
    </w:p>
    <w:p w:rsidR="00451889" w:rsidRPr="00AE7485" w:rsidRDefault="00A12ADE" w:rsidP="00E4127E">
      <w:pPr>
        <w:pStyle w:val="BodyText"/>
        <w:rPr>
          <w:rFonts w:cs="Times New Roman"/>
          <w:color w:val="000000" w:themeColor="text1"/>
        </w:rPr>
      </w:pPr>
      <w:r w:rsidRPr="00AE7485">
        <w:rPr>
          <w:rFonts w:cs="Times New Roman"/>
          <w:color w:val="000000" w:themeColor="text1"/>
        </w:rPr>
        <w:tab/>
      </w:r>
      <w:r w:rsidR="00D55A54" w:rsidRPr="00AE7485">
        <w:rPr>
          <w:rFonts w:cs="Times New Roman"/>
          <w:color w:val="000000" w:themeColor="text1"/>
        </w:rPr>
        <w:t xml:space="preserve"> </w:t>
      </w:r>
    </w:p>
    <w:p w:rsidR="00155468" w:rsidRPr="00AE7485" w:rsidRDefault="00155468" w:rsidP="00A12ADE">
      <w:pPr>
        <w:pStyle w:val="BodyText"/>
        <w:rPr>
          <w:rFonts w:cs="Times New Roman"/>
          <w:color w:val="000000" w:themeColor="text1"/>
        </w:rPr>
      </w:pPr>
    </w:p>
    <w:p w:rsidR="00155468" w:rsidRPr="00AE7485" w:rsidRDefault="00CB00E3" w:rsidP="008300F4">
      <w:pPr>
        <w:pStyle w:val="BodyText"/>
        <w:jc w:val="center"/>
        <w:rPr>
          <w:rFonts w:cs="Times New Roman"/>
          <w:b/>
          <w:color w:val="000000" w:themeColor="text1"/>
        </w:rPr>
      </w:pPr>
      <w:r w:rsidRPr="00AE7485">
        <w:rPr>
          <w:rFonts w:cs="Times New Roman"/>
          <w:b/>
          <w:color w:val="000000" w:themeColor="text1"/>
        </w:rPr>
        <w:br/>
        <w:t>(Page 3 of 3 is on the next page)</w:t>
      </w:r>
      <w:r w:rsidR="00155468" w:rsidRPr="00AE7485">
        <w:rPr>
          <w:rFonts w:cs="Times New Roman"/>
          <w:b/>
          <w:color w:val="000000" w:themeColor="text1"/>
        </w:rPr>
        <w:br/>
      </w:r>
      <w:r w:rsidRPr="00AE7485">
        <w:rPr>
          <w:rFonts w:cs="Times New Roman"/>
          <w:b/>
          <w:color w:val="000000" w:themeColor="text1"/>
        </w:rPr>
        <w:br/>
      </w:r>
      <w:r w:rsidRPr="00AE7485">
        <w:rPr>
          <w:rFonts w:cs="Times New Roman"/>
          <w:b/>
          <w:color w:val="000000" w:themeColor="text1"/>
        </w:rPr>
        <w:lastRenderedPageBreak/>
        <w:t>Timpanogos Academy S</w:t>
      </w:r>
      <w:r w:rsidR="00825326" w:rsidRPr="00AE7485">
        <w:rPr>
          <w:rFonts w:cs="Times New Roman"/>
          <w:b/>
          <w:color w:val="000000" w:themeColor="text1"/>
        </w:rPr>
        <w:t>chool Board Meeting</w:t>
      </w:r>
      <w:r w:rsidR="00825326" w:rsidRPr="00AE7485">
        <w:rPr>
          <w:rFonts w:cs="Times New Roman"/>
          <w:b/>
          <w:color w:val="000000" w:themeColor="text1"/>
        </w:rPr>
        <w:br/>
        <w:t>Thursday May 13</w:t>
      </w:r>
      <w:r w:rsidRPr="00AE7485">
        <w:rPr>
          <w:rFonts w:cs="Times New Roman"/>
          <w:b/>
          <w:color w:val="000000" w:themeColor="text1"/>
          <w:vertAlign w:val="superscript"/>
        </w:rPr>
        <w:t>th</w:t>
      </w:r>
      <w:r w:rsidRPr="00AE7485">
        <w:rPr>
          <w:rFonts w:cs="Times New Roman"/>
          <w:b/>
          <w:color w:val="000000" w:themeColor="text1"/>
        </w:rPr>
        <w:t>, 2021   7:00pm</w:t>
      </w:r>
      <w:r w:rsidRPr="00AE7485">
        <w:rPr>
          <w:rFonts w:cs="Times New Roman"/>
          <w:b/>
          <w:color w:val="000000" w:themeColor="text1"/>
        </w:rPr>
        <w:br/>
        <w:t>Timpan</w:t>
      </w:r>
      <w:r w:rsidR="00CB5241" w:rsidRPr="00AE7485">
        <w:rPr>
          <w:rFonts w:cs="Times New Roman"/>
          <w:b/>
          <w:color w:val="000000" w:themeColor="text1"/>
        </w:rPr>
        <w:t>ogos Academy Elementary</w:t>
      </w:r>
      <w:r w:rsidR="00CB5241" w:rsidRPr="00AE7485">
        <w:rPr>
          <w:rFonts w:cs="Times New Roman"/>
          <w:b/>
          <w:color w:val="000000" w:themeColor="text1"/>
        </w:rPr>
        <w:br/>
        <w:t>( Page 3 of 3</w:t>
      </w:r>
      <w:r w:rsidRPr="00AE7485">
        <w:rPr>
          <w:rFonts w:cs="Times New Roman"/>
          <w:b/>
          <w:color w:val="000000" w:themeColor="text1"/>
        </w:rPr>
        <w:t xml:space="preserve"> )</w:t>
      </w:r>
      <w:r w:rsidR="00155468" w:rsidRPr="00AE7485">
        <w:rPr>
          <w:rFonts w:cs="Times New Roman"/>
          <w:b/>
          <w:color w:val="000000" w:themeColor="text1"/>
        </w:rPr>
        <w:br/>
      </w:r>
    </w:p>
    <w:p w:rsidR="00825326" w:rsidRPr="00AE7485" w:rsidRDefault="003D3AB5" w:rsidP="003D3AB5">
      <w:pPr>
        <w:pStyle w:val="BodyText"/>
        <w:rPr>
          <w:rFonts w:cs="Times New Roman"/>
          <w:b/>
          <w:color w:val="000000" w:themeColor="text1"/>
        </w:rPr>
      </w:pPr>
      <w:r w:rsidRPr="00AE7485">
        <w:rPr>
          <w:rFonts w:cs="Times New Roman"/>
          <w:color w:val="000000" w:themeColor="text1"/>
        </w:rPr>
        <w:br/>
      </w:r>
    </w:p>
    <w:p w:rsidR="00825326" w:rsidRPr="00AE7485" w:rsidRDefault="00825326" w:rsidP="00825326">
      <w:pPr>
        <w:pStyle w:val="BodyText"/>
        <w:rPr>
          <w:rFonts w:cs="Times New Roman"/>
          <w:color w:val="000000" w:themeColor="text1"/>
        </w:rPr>
      </w:pPr>
      <w:r w:rsidRPr="00AE7485">
        <w:rPr>
          <w:rFonts w:cs="Times New Roman"/>
          <w:b/>
          <w:color w:val="000000" w:themeColor="text1"/>
        </w:rPr>
        <w:t>10 – Principal’s Report – Errol Porter</w:t>
      </w:r>
      <w:r w:rsidRPr="00AE7485">
        <w:rPr>
          <w:rFonts w:cs="Times New Roman"/>
          <w:color w:val="000000" w:themeColor="text1"/>
        </w:rPr>
        <w:br/>
        <w:t xml:space="preserve">Mr. Porter reported on various items, as follows: </w:t>
      </w:r>
    </w:p>
    <w:p w:rsidR="00825326" w:rsidRPr="00AE7485" w:rsidRDefault="00825326" w:rsidP="00825326">
      <w:pPr>
        <w:pStyle w:val="BodyText"/>
        <w:rPr>
          <w:rFonts w:cs="Times New Roman"/>
          <w:color w:val="000000" w:themeColor="text1"/>
        </w:rPr>
      </w:pPr>
      <w:r w:rsidRPr="00AE7485">
        <w:rPr>
          <w:rFonts w:cs="Times New Roman"/>
          <w:color w:val="000000" w:themeColor="text1"/>
        </w:rPr>
        <w:br/>
        <w:t xml:space="preserve">  </w:t>
      </w:r>
      <w:r w:rsidRPr="00AE7485">
        <w:rPr>
          <w:rFonts w:cs="Times New Roman"/>
          <w:color w:val="000000" w:themeColor="text1"/>
        </w:rPr>
        <w:tab/>
        <w:t xml:space="preserve">* A) Madison </w:t>
      </w:r>
      <w:proofErr w:type="spellStart"/>
      <w:r w:rsidRPr="00AE7485">
        <w:rPr>
          <w:rFonts w:cs="Times New Roman"/>
          <w:color w:val="000000" w:themeColor="text1"/>
        </w:rPr>
        <w:t>Noorda</w:t>
      </w:r>
      <w:proofErr w:type="spellEnd"/>
      <w:r w:rsidRPr="00AE7485">
        <w:rPr>
          <w:rFonts w:cs="Times New Roman"/>
          <w:color w:val="000000" w:themeColor="text1"/>
        </w:rPr>
        <w:t xml:space="preserve"> has been hired as our new 3</w:t>
      </w:r>
      <w:r w:rsidRPr="00AE7485">
        <w:rPr>
          <w:rFonts w:cs="Times New Roman"/>
          <w:color w:val="000000" w:themeColor="text1"/>
          <w:vertAlign w:val="superscript"/>
        </w:rPr>
        <w:t>rd</w:t>
      </w:r>
      <w:r w:rsidRPr="00AE7485">
        <w:rPr>
          <w:rFonts w:cs="Times New Roman"/>
          <w:color w:val="000000" w:themeColor="text1"/>
        </w:rPr>
        <w:t xml:space="preserve"> Grade teacher.   </w:t>
      </w:r>
    </w:p>
    <w:p w:rsidR="00825326" w:rsidRPr="00AE7485" w:rsidRDefault="00825326" w:rsidP="00825326">
      <w:pPr>
        <w:pStyle w:val="BodyText"/>
        <w:rPr>
          <w:rFonts w:cs="Times New Roman"/>
          <w:color w:val="000000" w:themeColor="text1"/>
        </w:rPr>
      </w:pPr>
      <w:r w:rsidRPr="00AE7485">
        <w:rPr>
          <w:rFonts w:cs="Times New Roman"/>
          <w:color w:val="000000" w:themeColor="text1"/>
        </w:rPr>
        <w:br/>
        <w:t xml:space="preserve">  </w:t>
      </w:r>
      <w:r w:rsidRPr="00AE7485">
        <w:rPr>
          <w:rFonts w:cs="Times New Roman"/>
          <w:color w:val="000000" w:themeColor="text1"/>
        </w:rPr>
        <w:tab/>
        <w:t xml:space="preserve">* B) Mrs. Matthews and Mrs. Wall have submitted their resignations.   </w:t>
      </w:r>
      <w:r w:rsidRPr="00AE7485">
        <w:rPr>
          <w:rFonts w:cs="Times New Roman"/>
          <w:color w:val="000000" w:themeColor="text1"/>
        </w:rPr>
        <w:br/>
      </w:r>
      <w:r w:rsidRPr="00AE7485">
        <w:rPr>
          <w:rFonts w:cs="Times New Roman"/>
          <w:color w:val="000000" w:themeColor="text1"/>
        </w:rPr>
        <w:br/>
        <w:t xml:space="preserve">  </w:t>
      </w:r>
      <w:r w:rsidRPr="00AE7485">
        <w:rPr>
          <w:rFonts w:cs="Times New Roman"/>
          <w:color w:val="000000" w:themeColor="text1"/>
        </w:rPr>
        <w:tab/>
        <w:t>* C) End of the year activities, including 6</w:t>
      </w:r>
      <w:r w:rsidRPr="00AE7485">
        <w:rPr>
          <w:rFonts w:cs="Times New Roman"/>
          <w:color w:val="000000" w:themeColor="text1"/>
          <w:vertAlign w:val="superscript"/>
        </w:rPr>
        <w:t>th</w:t>
      </w:r>
      <w:r w:rsidRPr="00AE7485">
        <w:rPr>
          <w:rFonts w:cs="Times New Roman"/>
          <w:color w:val="000000" w:themeColor="text1"/>
        </w:rPr>
        <w:t xml:space="preserve"> Grade Graduation, will be videotaped and broadcast for parents to see in their homes.</w:t>
      </w:r>
      <w:r w:rsidRPr="00AE7485">
        <w:rPr>
          <w:rFonts w:cs="Times New Roman"/>
          <w:color w:val="000000" w:themeColor="text1"/>
        </w:rPr>
        <w:br/>
      </w:r>
    </w:p>
    <w:p w:rsidR="00825326" w:rsidRPr="00AE7485" w:rsidRDefault="00825326" w:rsidP="003D3AB5">
      <w:pPr>
        <w:pStyle w:val="BodyText"/>
        <w:rPr>
          <w:rFonts w:cs="Times New Roman"/>
          <w:b/>
          <w:color w:val="000000" w:themeColor="text1"/>
        </w:rPr>
      </w:pPr>
      <w:r w:rsidRPr="00AE7485">
        <w:rPr>
          <w:rFonts w:cs="Times New Roman"/>
          <w:color w:val="000000" w:themeColor="text1"/>
        </w:rPr>
        <w:t xml:space="preserve">  </w:t>
      </w:r>
      <w:r w:rsidRPr="00AE7485">
        <w:rPr>
          <w:rFonts w:cs="Times New Roman"/>
          <w:color w:val="000000" w:themeColor="text1"/>
        </w:rPr>
        <w:tab/>
        <w:t>*D</w:t>
      </w:r>
      <w:proofErr w:type="gramStart"/>
      <w:r w:rsidRPr="00AE7485">
        <w:rPr>
          <w:rFonts w:cs="Times New Roman"/>
          <w:color w:val="000000" w:themeColor="text1"/>
        </w:rPr>
        <w:t>)  The</w:t>
      </w:r>
      <w:proofErr w:type="gramEnd"/>
      <w:r w:rsidRPr="00AE7485">
        <w:rPr>
          <w:rFonts w:cs="Times New Roman"/>
          <w:color w:val="000000" w:themeColor="text1"/>
        </w:rPr>
        <w:t xml:space="preserve"> Governor has announced that the state mask mandates will be lifted the final week of the school year, and that there will be no mask requirements for the next school year.   </w:t>
      </w:r>
      <w:r w:rsidRPr="00AE7485">
        <w:rPr>
          <w:rFonts w:cs="Times New Roman"/>
          <w:color w:val="000000" w:themeColor="text1"/>
        </w:rPr>
        <w:br/>
      </w:r>
      <w:r w:rsidRPr="00AE7485">
        <w:rPr>
          <w:rFonts w:cs="Times New Roman"/>
          <w:color w:val="000000" w:themeColor="text1"/>
        </w:rPr>
        <w:br/>
        <w:t xml:space="preserve">  </w:t>
      </w:r>
      <w:r w:rsidRPr="00AE7485">
        <w:rPr>
          <w:rFonts w:cs="Times New Roman"/>
          <w:color w:val="000000" w:themeColor="text1"/>
        </w:rPr>
        <w:tab/>
      </w:r>
    </w:p>
    <w:p w:rsidR="003D3AB5" w:rsidRPr="00AE7485" w:rsidRDefault="00825326" w:rsidP="003D3AB5">
      <w:pPr>
        <w:pStyle w:val="BodyText"/>
        <w:rPr>
          <w:rFonts w:cs="Times New Roman"/>
          <w:color w:val="000000" w:themeColor="text1"/>
        </w:rPr>
      </w:pPr>
      <w:r w:rsidRPr="00AE7485">
        <w:rPr>
          <w:rFonts w:cs="Times New Roman"/>
          <w:b/>
          <w:color w:val="000000" w:themeColor="text1"/>
        </w:rPr>
        <w:t>11 – School Board Election Ratifications</w:t>
      </w:r>
      <w:r w:rsidR="003D3AB5" w:rsidRPr="00AE7485">
        <w:rPr>
          <w:rFonts w:cs="Times New Roman"/>
          <w:color w:val="000000" w:themeColor="text1"/>
        </w:rPr>
        <w:t xml:space="preserve">    </w:t>
      </w:r>
      <w:r w:rsidR="003D3AB5" w:rsidRPr="00AE7485">
        <w:rPr>
          <w:rFonts w:cs="Times New Roman"/>
          <w:b/>
          <w:color w:val="000000" w:themeColor="text1"/>
        </w:rPr>
        <w:br/>
      </w:r>
      <w:r w:rsidRPr="00AE7485">
        <w:rPr>
          <w:rFonts w:cs="Times New Roman"/>
          <w:color w:val="000000" w:themeColor="text1"/>
        </w:rPr>
        <w:t xml:space="preserve">The two </w:t>
      </w:r>
      <w:r w:rsidR="003D3AB5" w:rsidRPr="00AE7485">
        <w:rPr>
          <w:rFonts w:cs="Times New Roman"/>
          <w:color w:val="000000" w:themeColor="text1"/>
        </w:rPr>
        <w:t>Board member</w:t>
      </w:r>
      <w:r w:rsidR="00AE7485" w:rsidRPr="00AE7485">
        <w:rPr>
          <w:rFonts w:cs="Times New Roman"/>
          <w:color w:val="000000" w:themeColor="text1"/>
        </w:rPr>
        <w:t>s up for election, Kim</w:t>
      </w:r>
      <w:r w:rsidR="003D3AB5" w:rsidRPr="00AE7485">
        <w:rPr>
          <w:rFonts w:cs="Times New Roman"/>
          <w:color w:val="000000" w:themeColor="text1"/>
        </w:rPr>
        <w:t xml:space="preserve"> </w:t>
      </w:r>
      <w:proofErr w:type="spellStart"/>
      <w:r w:rsidR="003D3AB5" w:rsidRPr="00AE7485">
        <w:rPr>
          <w:rFonts w:cs="Times New Roman"/>
          <w:color w:val="000000" w:themeColor="text1"/>
        </w:rPr>
        <w:t>Seager</w:t>
      </w:r>
      <w:proofErr w:type="spellEnd"/>
      <w:r w:rsidR="003D3AB5" w:rsidRPr="00AE7485">
        <w:rPr>
          <w:rFonts w:cs="Times New Roman"/>
          <w:color w:val="000000" w:themeColor="text1"/>
        </w:rPr>
        <w:t xml:space="preserve"> </w:t>
      </w:r>
      <w:r w:rsidR="00AE7485" w:rsidRPr="00AE7485">
        <w:rPr>
          <w:rFonts w:cs="Times New Roman"/>
          <w:color w:val="000000" w:themeColor="text1"/>
        </w:rPr>
        <w:t xml:space="preserve">and Amy </w:t>
      </w:r>
      <w:proofErr w:type="spellStart"/>
      <w:r w:rsidR="00AE7485" w:rsidRPr="00AE7485">
        <w:rPr>
          <w:rFonts w:cs="Times New Roman"/>
          <w:color w:val="000000" w:themeColor="text1"/>
        </w:rPr>
        <w:t>Tressler</w:t>
      </w:r>
      <w:proofErr w:type="spellEnd"/>
      <w:r w:rsidR="00AE7485" w:rsidRPr="00AE7485">
        <w:rPr>
          <w:rFonts w:cs="Times New Roman"/>
          <w:color w:val="000000" w:themeColor="text1"/>
        </w:rPr>
        <w:t>, were the only candidates who applied for the Board, and therefore both are elected to an additional 3 year term.</w:t>
      </w:r>
    </w:p>
    <w:p w:rsidR="004628D7" w:rsidRPr="00AE7485" w:rsidRDefault="00F17CE3" w:rsidP="00A12ADE">
      <w:pPr>
        <w:pStyle w:val="BodyText"/>
        <w:rPr>
          <w:rFonts w:cs="Times New Roman"/>
          <w:color w:val="000000" w:themeColor="text1"/>
        </w:rPr>
      </w:pPr>
      <w:r w:rsidRPr="00AE7485">
        <w:rPr>
          <w:rFonts w:cs="Times New Roman"/>
          <w:color w:val="000000" w:themeColor="text1"/>
        </w:rPr>
        <w:br/>
      </w:r>
      <w:r w:rsidR="003D3AB5" w:rsidRPr="00AE7485">
        <w:rPr>
          <w:rFonts w:cs="Times New Roman"/>
          <w:b/>
          <w:color w:val="000000" w:themeColor="text1"/>
        </w:rPr>
        <w:t>12</w:t>
      </w:r>
      <w:r w:rsidR="00A12ADE" w:rsidRPr="00AE7485">
        <w:rPr>
          <w:rFonts w:cs="Times New Roman"/>
          <w:b/>
          <w:color w:val="000000" w:themeColor="text1"/>
        </w:rPr>
        <w:t xml:space="preserve"> – Board Member Reports</w:t>
      </w:r>
      <w:r w:rsidR="00A12ADE" w:rsidRPr="00AE7485">
        <w:rPr>
          <w:rFonts w:cs="Times New Roman"/>
          <w:color w:val="000000" w:themeColor="text1"/>
        </w:rPr>
        <w:t xml:space="preserve">:    </w:t>
      </w:r>
    </w:p>
    <w:p w:rsidR="00AE7485" w:rsidRPr="00AE7485" w:rsidRDefault="004628D7" w:rsidP="00CC75A7">
      <w:pPr>
        <w:pStyle w:val="BodyText"/>
        <w:numPr>
          <w:ilvl w:val="0"/>
          <w:numId w:val="7"/>
        </w:numPr>
        <w:rPr>
          <w:rFonts w:cs="Times New Roman"/>
          <w:color w:val="000000" w:themeColor="text1"/>
        </w:rPr>
      </w:pPr>
      <w:r w:rsidRPr="00AE7485">
        <w:rPr>
          <w:rFonts w:cs="Times New Roman"/>
          <w:b/>
          <w:color w:val="000000" w:themeColor="text1"/>
        </w:rPr>
        <w:t xml:space="preserve">Publicity, </w:t>
      </w:r>
      <w:proofErr w:type="spellStart"/>
      <w:r w:rsidRPr="00AE7485">
        <w:rPr>
          <w:rFonts w:cs="Times New Roman"/>
          <w:b/>
          <w:color w:val="000000" w:themeColor="text1"/>
        </w:rPr>
        <w:t>Minta</w:t>
      </w:r>
      <w:proofErr w:type="spellEnd"/>
      <w:r w:rsidRPr="00AE7485">
        <w:rPr>
          <w:rFonts w:cs="Times New Roman"/>
          <w:b/>
          <w:color w:val="000000" w:themeColor="text1"/>
        </w:rPr>
        <w:t xml:space="preserve"> Valentine</w:t>
      </w:r>
      <w:r w:rsidRPr="00AE7485">
        <w:rPr>
          <w:rFonts w:cs="Times New Roman"/>
          <w:color w:val="000000" w:themeColor="text1"/>
        </w:rPr>
        <w:t xml:space="preserve">:  </w:t>
      </w:r>
      <w:r w:rsidR="00AE7485" w:rsidRPr="00AE7485">
        <w:rPr>
          <w:rFonts w:cs="Times New Roman"/>
          <w:color w:val="000000" w:themeColor="text1"/>
        </w:rPr>
        <w:t xml:space="preserve">Mrs. Valentine is not in attendance. </w:t>
      </w:r>
    </w:p>
    <w:p w:rsidR="00F17CE3" w:rsidRPr="00AE7485" w:rsidRDefault="004628D7" w:rsidP="00CC75A7">
      <w:pPr>
        <w:pStyle w:val="BodyText"/>
        <w:numPr>
          <w:ilvl w:val="0"/>
          <w:numId w:val="7"/>
        </w:numPr>
        <w:rPr>
          <w:rFonts w:cs="Times New Roman"/>
          <w:color w:val="000000" w:themeColor="text1"/>
        </w:rPr>
      </w:pPr>
      <w:r w:rsidRPr="00AE7485">
        <w:rPr>
          <w:rFonts w:cs="Times New Roman"/>
          <w:b/>
          <w:color w:val="000000" w:themeColor="text1"/>
        </w:rPr>
        <w:t xml:space="preserve">CFO, Rachel Thacker:  </w:t>
      </w:r>
      <w:r w:rsidR="003D3AB5" w:rsidRPr="00AE7485">
        <w:rPr>
          <w:rFonts w:cs="Times New Roman"/>
          <w:color w:val="000000" w:themeColor="text1"/>
        </w:rPr>
        <w:t>None at this time</w:t>
      </w:r>
      <w:r w:rsidR="00BE4EB7" w:rsidRPr="00AE7485">
        <w:rPr>
          <w:rFonts w:cs="Times New Roman"/>
          <w:color w:val="000000" w:themeColor="text1"/>
        </w:rPr>
        <w:t>.</w:t>
      </w:r>
    </w:p>
    <w:p w:rsidR="009B0E19" w:rsidRPr="00AE7485" w:rsidRDefault="00F17CE3" w:rsidP="004628D7">
      <w:pPr>
        <w:pStyle w:val="BodyText"/>
        <w:numPr>
          <w:ilvl w:val="0"/>
          <w:numId w:val="7"/>
        </w:numPr>
        <w:rPr>
          <w:rFonts w:cs="Times New Roman"/>
          <w:color w:val="000000" w:themeColor="text1"/>
        </w:rPr>
      </w:pPr>
      <w:r w:rsidRPr="00AE7485">
        <w:rPr>
          <w:rFonts w:cs="Times New Roman"/>
          <w:b/>
          <w:color w:val="000000" w:themeColor="text1"/>
        </w:rPr>
        <w:t xml:space="preserve">Uniforms, Amy </w:t>
      </w:r>
      <w:proofErr w:type="spellStart"/>
      <w:r w:rsidRPr="00AE7485">
        <w:rPr>
          <w:rFonts w:cs="Times New Roman"/>
          <w:b/>
          <w:color w:val="000000" w:themeColor="text1"/>
        </w:rPr>
        <w:t>Tressler</w:t>
      </w:r>
      <w:proofErr w:type="spellEnd"/>
      <w:r w:rsidRPr="00AE7485">
        <w:rPr>
          <w:rFonts w:cs="Times New Roman"/>
          <w:b/>
          <w:color w:val="000000" w:themeColor="text1"/>
        </w:rPr>
        <w:t>:</w:t>
      </w:r>
      <w:r w:rsidR="009D2EFA" w:rsidRPr="00AE7485">
        <w:rPr>
          <w:rFonts w:cs="Times New Roman"/>
          <w:color w:val="000000" w:themeColor="text1"/>
        </w:rPr>
        <w:t xml:space="preserve">  </w:t>
      </w:r>
      <w:r w:rsidR="00AE7485" w:rsidRPr="00AE7485">
        <w:rPr>
          <w:rFonts w:cs="Times New Roman"/>
          <w:color w:val="000000" w:themeColor="text1"/>
        </w:rPr>
        <w:t>None at this time</w:t>
      </w:r>
    </w:p>
    <w:p w:rsidR="004628D7" w:rsidRPr="00AE7485" w:rsidRDefault="009B0E19" w:rsidP="004628D7">
      <w:pPr>
        <w:pStyle w:val="BodyText"/>
        <w:numPr>
          <w:ilvl w:val="0"/>
          <w:numId w:val="7"/>
        </w:numPr>
        <w:rPr>
          <w:rFonts w:cs="Times New Roman"/>
          <w:color w:val="000000" w:themeColor="text1"/>
        </w:rPr>
      </w:pPr>
      <w:r w:rsidRPr="00AE7485">
        <w:rPr>
          <w:rFonts w:cs="Times New Roman"/>
          <w:b/>
          <w:color w:val="000000" w:themeColor="text1"/>
        </w:rPr>
        <w:t xml:space="preserve">CAO, Kim </w:t>
      </w:r>
      <w:proofErr w:type="spellStart"/>
      <w:r w:rsidRPr="00AE7485">
        <w:rPr>
          <w:rFonts w:cs="Times New Roman"/>
          <w:b/>
          <w:color w:val="000000" w:themeColor="text1"/>
        </w:rPr>
        <w:t>Seager</w:t>
      </w:r>
      <w:proofErr w:type="spellEnd"/>
      <w:r w:rsidRPr="00AE7485">
        <w:rPr>
          <w:rFonts w:cs="Times New Roman"/>
          <w:b/>
          <w:color w:val="000000" w:themeColor="text1"/>
        </w:rPr>
        <w:t>:</w:t>
      </w:r>
      <w:r w:rsidR="001069C4" w:rsidRPr="00AE7485">
        <w:rPr>
          <w:rFonts w:cs="Times New Roman"/>
          <w:color w:val="000000" w:themeColor="text1"/>
        </w:rPr>
        <w:t xml:space="preserve">  </w:t>
      </w:r>
      <w:r w:rsidR="008300F4" w:rsidRPr="00AE7485">
        <w:rPr>
          <w:rFonts w:cs="Times New Roman"/>
          <w:color w:val="000000" w:themeColor="text1"/>
        </w:rPr>
        <w:t>None at this time</w:t>
      </w:r>
      <w:r w:rsidR="00BE4EB7" w:rsidRPr="00AE7485">
        <w:rPr>
          <w:rFonts w:cs="Times New Roman"/>
          <w:color w:val="000000" w:themeColor="text1"/>
        </w:rPr>
        <w:t>.</w:t>
      </w:r>
    </w:p>
    <w:p w:rsidR="004628D7" w:rsidRPr="00AE7485" w:rsidRDefault="004628D7" w:rsidP="004628D7">
      <w:pPr>
        <w:pStyle w:val="BodyText"/>
        <w:numPr>
          <w:ilvl w:val="0"/>
          <w:numId w:val="7"/>
        </w:numPr>
        <w:rPr>
          <w:rFonts w:cs="Times New Roman"/>
          <w:color w:val="000000" w:themeColor="text1"/>
        </w:rPr>
      </w:pPr>
      <w:r w:rsidRPr="00AE7485">
        <w:rPr>
          <w:rFonts w:cs="Times New Roman"/>
          <w:b/>
          <w:color w:val="000000" w:themeColor="text1"/>
        </w:rPr>
        <w:t xml:space="preserve">PTO/Curriculum, Jennie Bruce:  </w:t>
      </w:r>
      <w:r w:rsidR="004813AD" w:rsidRPr="00AE7485">
        <w:rPr>
          <w:rFonts w:cs="Times New Roman"/>
          <w:color w:val="000000" w:themeColor="text1"/>
        </w:rPr>
        <w:t xml:space="preserve">Mrs. Bruce </w:t>
      </w:r>
      <w:r w:rsidR="00AE7485" w:rsidRPr="00AE7485">
        <w:rPr>
          <w:rFonts w:cs="Times New Roman"/>
          <w:color w:val="000000" w:themeColor="text1"/>
        </w:rPr>
        <w:t>reported that the new CK Science curriculum has</w:t>
      </w:r>
      <w:r w:rsidR="004813AD" w:rsidRPr="00AE7485">
        <w:rPr>
          <w:rFonts w:cs="Times New Roman"/>
          <w:color w:val="000000" w:themeColor="text1"/>
        </w:rPr>
        <w:t xml:space="preserve"> been received and would be deployed at the beginning of the next school year.</w:t>
      </w:r>
      <w:r w:rsidR="00AE7485" w:rsidRPr="00AE7485">
        <w:rPr>
          <w:rFonts w:cs="Times New Roman"/>
          <w:color w:val="000000" w:themeColor="text1"/>
        </w:rPr>
        <w:t xml:space="preserve"> </w:t>
      </w:r>
    </w:p>
    <w:p w:rsidR="004628D7" w:rsidRPr="00AE7485" w:rsidRDefault="004628D7" w:rsidP="004628D7">
      <w:pPr>
        <w:pStyle w:val="BodyText"/>
        <w:numPr>
          <w:ilvl w:val="0"/>
          <w:numId w:val="7"/>
        </w:numPr>
        <w:rPr>
          <w:rFonts w:cs="Times New Roman"/>
          <w:color w:val="000000" w:themeColor="text1"/>
        </w:rPr>
      </w:pPr>
      <w:r w:rsidRPr="00AE7485">
        <w:rPr>
          <w:rFonts w:cs="Times New Roman"/>
          <w:b/>
          <w:color w:val="000000" w:themeColor="text1"/>
        </w:rPr>
        <w:t xml:space="preserve">Human Resources &amp; Website, Phil </w:t>
      </w:r>
      <w:proofErr w:type="spellStart"/>
      <w:r w:rsidRPr="00AE7485">
        <w:rPr>
          <w:rFonts w:cs="Times New Roman"/>
          <w:b/>
          <w:color w:val="000000" w:themeColor="text1"/>
        </w:rPr>
        <w:t>Cardon</w:t>
      </w:r>
      <w:proofErr w:type="spellEnd"/>
      <w:r w:rsidRPr="00AE7485">
        <w:rPr>
          <w:rFonts w:cs="Times New Roman"/>
          <w:b/>
          <w:color w:val="000000" w:themeColor="text1"/>
        </w:rPr>
        <w:t xml:space="preserve">: </w:t>
      </w:r>
      <w:r w:rsidR="00F17CE3" w:rsidRPr="00AE7485">
        <w:rPr>
          <w:rFonts w:cs="Times New Roman"/>
          <w:color w:val="000000" w:themeColor="text1"/>
        </w:rPr>
        <w:t xml:space="preserve"> </w:t>
      </w:r>
      <w:r w:rsidR="00AE7485" w:rsidRPr="00AE7485">
        <w:rPr>
          <w:rFonts w:cs="Times New Roman"/>
          <w:color w:val="000000" w:themeColor="text1"/>
        </w:rPr>
        <w:t xml:space="preserve">Mr. </w:t>
      </w:r>
      <w:proofErr w:type="spellStart"/>
      <w:r w:rsidR="00AE7485" w:rsidRPr="00AE7485">
        <w:rPr>
          <w:rFonts w:cs="Times New Roman"/>
          <w:color w:val="000000" w:themeColor="text1"/>
        </w:rPr>
        <w:t>Cardon</w:t>
      </w:r>
      <w:proofErr w:type="spellEnd"/>
      <w:r w:rsidR="00AE7485" w:rsidRPr="00AE7485">
        <w:rPr>
          <w:rFonts w:cs="Times New Roman"/>
          <w:color w:val="000000" w:themeColor="text1"/>
        </w:rPr>
        <w:t xml:space="preserve"> is not in attendance. </w:t>
      </w:r>
    </w:p>
    <w:p w:rsidR="004628D7" w:rsidRPr="00AE7485" w:rsidRDefault="004628D7" w:rsidP="009B0E19">
      <w:pPr>
        <w:pStyle w:val="BodyText"/>
        <w:numPr>
          <w:ilvl w:val="0"/>
          <w:numId w:val="7"/>
        </w:numPr>
        <w:rPr>
          <w:rFonts w:cs="Times New Roman"/>
          <w:color w:val="000000" w:themeColor="text1"/>
        </w:rPr>
      </w:pPr>
      <w:r w:rsidRPr="00AE7485">
        <w:rPr>
          <w:rFonts w:cs="Times New Roman"/>
          <w:b/>
          <w:color w:val="000000" w:themeColor="text1"/>
        </w:rPr>
        <w:t xml:space="preserve">Facilities &amp; Risk Control, Paul Johnson: </w:t>
      </w:r>
      <w:r w:rsidR="00F17CE3" w:rsidRPr="00AE7485">
        <w:rPr>
          <w:rFonts w:cs="Times New Roman"/>
          <w:color w:val="000000" w:themeColor="text1"/>
        </w:rPr>
        <w:t xml:space="preserve"> </w:t>
      </w:r>
      <w:r w:rsidR="004813AD" w:rsidRPr="00AE7485">
        <w:rPr>
          <w:rFonts w:cs="Times New Roman"/>
          <w:color w:val="000000" w:themeColor="text1"/>
        </w:rPr>
        <w:t>None at this time</w:t>
      </w:r>
      <w:r w:rsidRPr="00AE7485">
        <w:rPr>
          <w:rFonts w:cs="Times New Roman"/>
          <w:color w:val="000000" w:themeColor="text1"/>
        </w:rPr>
        <w:br/>
      </w:r>
      <w:r w:rsidR="00BE4EB7" w:rsidRPr="00AE7485">
        <w:rPr>
          <w:rFonts w:cs="Times New Roman"/>
          <w:color w:val="000000" w:themeColor="text1"/>
        </w:rPr>
        <w:br/>
      </w:r>
    </w:p>
    <w:p w:rsidR="008300F4" w:rsidRPr="00AE7485" w:rsidRDefault="004813AD" w:rsidP="008300F4">
      <w:pPr>
        <w:pStyle w:val="BodyText"/>
        <w:rPr>
          <w:rFonts w:cs="Times New Roman"/>
          <w:b/>
          <w:color w:val="000000" w:themeColor="text1"/>
        </w:rPr>
      </w:pPr>
      <w:r w:rsidRPr="00AE7485">
        <w:rPr>
          <w:rFonts w:cs="Times New Roman"/>
          <w:b/>
          <w:color w:val="000000" w:themeColor="text1"/>
        </w:rPr>
        <w:t>13</w:t>
      </w:r>
      <w:r w:rsidR="008300F4" w:rsidRPr="00AE7485">
        <w:rPr>
          <w:rFonts w:cs="Times New Roman"/>
          <w:b/>
          <w:color w:val="000000" w:themeColor="text1"/>
        </w:rPr>
        <w:t xml:space="preserve"> – Board Training – Board </w:t>
      </w:r>
      <w:r w:rsidR="00265C54" w:rsidRPr="00AE7485">
        <w:rPr>
          <w:rFonts w:cs="Times New Roman"/>
          <w:b/>
          <w:color w:val="000000" w:themeColor="text1"/>
        </w:rPr>
        <w:t>W</w:t>
      </w:r>
      <w:r w:rsidR="008300F4" w:rsidRPr="00AE7485">
        <w:rPr>
          <w:rFonts w:cs="Times New Roman"/>
          <w:b/>
          <w:color w:val="000000" w:themeColor="text1"/>
        </w:rPr>
        <w:t>iser</w:t>
      </w:r>
      <w:r w:rsidR="008300F4" w:rsidRPr="00AE7485">
        <w:rPr>
          <w:rFonts w:cs="Times New Roman"/>
          <w:b/>
          <w:color w:val="000000" w:themeColor="text1"/>
        </w:rPr>
        <w:br/>
      </w:r>
      <w:r w:rsidR="008300F4" w:rsidRPr="00AE7485">
        <w:rPr>
          <w:rFonts w:cs="Times New Roman"/>
          <w:color w:val="000000" w:themeColor="text1"/>
        </w:rPr>
        <w:t>The Board listened to the next record</w:t>
      </w:r>
      <w:r w:rsidRPr="00AE7485">
        <w:rPr>
          <w:rFonts w:cs="Times New Roman"/>
          <w:color w:val="000000" w:themeColor="text1"/>
        </w:rPr>
        <w:t>ing in the “Board Wi</w:t>
      </w:r>
      <w:r w:rsidR="00AE7485" w:rsidRPr="00AE7485">
        <w:rPr>
          <w:rFonts w:cs="Times New Roman"/>
          <w:color w:val="000000" w:themeColor="text1"/>
        </w:rPr>
        <w:t>ser” series; titled “Broken Promises</w:t>
      </w:r>
      <w:r w:rsidRPr="00AE7485">
        <w:rPr>
          <w:rFonts w:cs="Times New Roman"/>
          <w:color w:val="000000" w:themeColor="text1"/>
        </w:rPr>
        <w:t>”.</w:t>
      </w:r>
    </w:p>
    <w:p w:rsidR="008300F4" w:rsidRPr="00AE7485" w:rsidRDefault="008300F4" w:rsidP="009B0E19">
      <w:pPr>
        <w:pStyle w:val="BodyText"/>
        <w:rPr>
          <w:rFonts w:cs="Times New Roman"/>
          <w:b/>
          <w:color w:val="000000" w:themeColor="text1"/>
        </w:rPr>
      </w:pPr>
    </w:p>
    <w:p w:rsidR="00BF0981" w:rsidRPr="005A0C81" w:rsidRDefault="004813AD" w:rsidP="009B0E19">
      <w:pPr>
        <w:pStyle w:val="BodyText"/>
        <w:rPr>
          <w:rFonts w:cs="Times New Roman"/>
          <w:b/>
          <w:color w:val="000000" w:themeColor="text1"/>
        </w:rPr>
      </w:pPr>
      <w:r w:rsidRPr="00AE7485">
        <w:rPr>
          <w:rFonts w:cs="Times New Roman"/>
          <w:b/>
          <w:color w:val="000000" w:themeColor="text1"/>
        </w:rPr>
        <w:t>14</w:t>
      </w:r>
      <w:r w:rsidR="004628D7" w:rsidRPr="00AE7485">
        <w:rPr>
          <w:rFonts w:cs="Times New Roman"/>
          <w:b/>
          <w:color w:val="000000" w:themeColor="text1"/>
        </w:rPr>
        <w:t xml:space="preserve"> - Adjournment:</w:t>
      </w:r>
      <w:r w:rsidR="004628D7" w:rsidRPr="00AE7485">
        <w:rPr>
          <w:rFonts w:cs="Times New Roman"/>
          <w:b/>
          <w:color w:val="000000" w:themeColor="text1"/>
        </w:rPr>
        <w:br/>
      </w:r>
      <w:r w:rsidR="004628D7" w:rsidRPr="00AE7485">
        <w:rPr>
          <w:rFonts w:cs="Times New Roman"/>
          <w:color w:val="000000" w:themeColor="text1"/>
        </w:rPr>
        <w:t xml:space="preserve">Kim </w:t>
      </w:r>
      <w:proofErr w:type="spellStart"/>
      <w:r w:rsidR="004628D7" w:rsidRPr="00AE7485">
        <w:rPr>
          <w:rFonts w:cs="Times New Roman"/>
          <w:color w:val="000000" w:themeColor="text1"/>
        </w:rPr>
        <w:t>Seager</w:t>
      </w:r>
      <w:proofErr w:type="spellEnd"/>
      <w:r w:rsidR="004628D7" w:rsidRPr="00AE7485">
        <w:rPr>
          <w:rFonts w:cs="Times New Roman"/>
          <w:color w:val="000000" w:themeColor="text1"/>
        </w:rPr>
        <w:t xml:space="preserve"> moved to adjourn without objection.</w:t>
      </w:r>
    </w:p>
    <w:sectPr w:rsidR="00BF0981" w:rsidRPr="005A0C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3"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7"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2"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9"/>
  </w:num>
  <w:num w:numId="3">
    <w:abstractNumId w:val="22"/>
  </w:num>
  <w:num w:numId="4">
    <w:abstractNumId w:val="0"/>
  </w:num>
  <w:num w:numId="5">
    <w:abstractNumId w:val="10"/>
  </w:num>
  <w:num w:numId="6">
    <w:abstractNumId w:val="5"/>
  </w:num>
  <w:num w:numId="7">
    <w:abstractNumId w:val="18"/>
  </w:num>
  <w:num w:numId="8">
    <w:abstractNumId w:val="6"/>
  </w:num>
  <w:num w:numId="9">
    <w:abstractNumId w:val="14"/>
  </w:num>
  <w:num w:numId="10">
    <w:abstractNumId w:val="19"/>
  </w:num>
  <w:num w:numId="11">
    <w:abstractNumId w:val="13"/>
  </w:num>
  <w:num w:numId="12">
    <w:abstractNumId w:val="20"/>
  </w:num>
  <w:num w:numId="13">
    <w:abstractNumId w:val="11"/>
  </w:num>
  <w:num w:numId="14">
    <w:abstractNumId w:val="2"/>
  </w:num>
  <w:num w:numId="15">
    <w:abstractNumId w:val="17"/>
  </w:num>
  <w:num w:numId="16">
    <w:abstractNumId w:val="12"/>
  </w:num>
  <w:num w:numId="17">
    <w:abstractNumId w:val="21"/>
  </w:num>
  <w:num w:numId="18">
    <w:abstractNumId w:val="16"/>
  </w:num>
  <w:num w:numId="19">
    <w:abstractNumId w:val="15"/>
  </w:num>
  <w:num w:numId="20">
    <w:abstractNumId w:val="7"/>
  </w:num>
  <w:num w:numId="21">
    <w:abstractNumId w:val="1"/>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111B"/>
    <w:rsid w:val="00011167"/>
    <w:rsid w:val="0001158F"/>
    <w:rsid w:val="00011BCC"/>
    <w:rsid w:val="00013775"/>
    <w:rsid w:val="00015058"/>
    <w:rsid w:val="00016C19"/>
    <w:rsid w:val="00023464"/>
    <w:rsid w:val="00035D32"/>
    <w:rsid w:val="00036018"/>
    <w:rsid w:val="00040264"/>
    <w:rsid w:val="00047FCF"/>
    <w:rsid w:val="00053BB5"/>
    <w:rsid w:val="00054649"/>
    <w:rsid w:val="00056297"/>
    <w:rsid w:val="00070A21"/>
    <w:rsid w:val="000723D0"/>
    <w:rsid w:val="00074B2F"/>
    <w:rsid w:val="00075526"/>
    <w:rsid w:val="0007799B"/>
    <w:rsid w:val="0008221F"/>
    <w:rsid w:val="00082E89"/>
    <w:rsid w:val="00086C93"/>
    <w:rsid w:val="00087BE4"/>
    <w:rsid w:val="00092E42"/>
    <w:rsid w:val="000B0136"/>
    <w:rsid w:val="000B18A0"/>
    <w:rsid w:val="000B3489"/>
    <w:rsid w:val="000B4494"/>
    <w:rsid w:val="000C05C4"/>
    <w:rsid w:val="000C4823"/>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9C4"/>
    <w:rsid w:val="00106E17"/>
    <w:rsid w:val="0010736E"/>
    <w:rsid w:val="0011306C"/>
    <w:rsid w:val="00114DBB"/>
    <w:rsid w:val="00117E98"/>
    <w:rsid w:val="00126671"/>
    <w:rsid w:val="001319F9"/>
    <w:rsid w:val="00133D4D"/>
    <w:rsid w:val="001372D8"/>
    <w:rsid w:val="001456AF"/>
    <w:rsid w:val="0015168D"/>
    <w:rsid w:val="0015314C"/>
    <w:rsid w:val="0015395B"/>
    <w:rsid w:val="00155468"/>
    <w:rsid w:val="00162ABD"/>
    <w:rsid w:val="00166BE1"/>
    <w:rsid w:val="00166CD8"/>
    <w:rsid w:val="00173718"/>
    <w:rsid w:val="00173E4F"/>
    <w:rsid w:val="001740E3"/>
    <w:rsid w:val="001812B3"/>
    <w:rsid w:val="001829C1"/>
    <w:rsid w:val="00187A27"/>
    <w:rsid w:val="00193219"/>
    <w:rsid w:val="0019692E"/>
    <w:rsid w:val="001A1D60"/>
    <w:rsid w:val="001A2C2D"/>
    <w:rsid w:val="001A4A41"/>
    <w:rsid w:val="001A6686"/>
    <w:rsid w:val="001B4FB6"/>
    <w:rsid w:val="001B6B2F"/>
    <w:rsid w:val="001C1BA7"/>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32B41"/>
    <w:rsid w:val="002344FE"/>
    <w:rsid w:val="00240D60"/>
    <w:rsid w:val="00241958"/>
    <w:rsid w:val="00241A28"/>
    <w:rsid w:val="00242AD5"/>
    <w:rsid w:val="00245E71"/>
    <w:rsid w:val="00247112"/>
    <w:rsid w:val="002510AA"/>
    <w:rsid w:val="00251396"/>
    <w:rsid w:val="00252B88"/>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4356"/>
    <w:rsid w:val="002D4FFB"/>
    <w:rsid w:val="002D7095"/>
    <w:rsid w:val="002D72DC"/>
    <w:rsid w:val="002E02A9"/>
    <w:rsid w:val="002E03E1"/>
    <w:rsid w:val="002E2D84"/>
    <w:rsid w:val="002F01EB"/>
    <w:rsid w:val="003007BC"/>
    <w:rsid w:val="00303B9B"/>
    <w:rsid w:val="0031016A"/>
    <w:rsid w:val="00310B4D"/>
    <w:rsid w:val="00311210"/>
    <w:rsid w:val="003137F1"/>
    <w:rsid w:val="00317B51"/>
    <w:rsid w:val="0032607F"/>
    <w:rsid w:val="00330E7E"/>
    <w:rsid w:val="003343BD"/>
    <w:rsid w:val="00334A23"/>
    <w:rsid w:val="00343CF2"/>
    <w:rsid w:val="003457BB"/>
    <w:rsid w:val="00353279"/>
    <w:rsid w:val="003542F4"/>
    <w:rsid w:val="0035508B"/>
    <w:rsid w:val="00356BC2"/>
    <w:rsid w:val="0035700D"/>
    <w:rsid w:val="00363F28"/>
    <w:rsid w:val="0036727B"/>
    <w:rsid w:val="00382D5E"/>
    <w:rsid w:val="00390408"/>
    <w:rsid w:val="0039435A"/>
    <w:rsid w:val="003A5D83"/>
    <w:rsid w:val="003B2D69"/>
    <w:rsid w:val="003B4ADD"/>
    <w:rsid w:val="003B59B2"/>
    <w:rsid w:val="003C7A21"/>
    <w:rsid w:val="003D0980"/>
    <w:rsid w:val="003D3AB5"/>
    <w:rsid w:val="003D4CD0"/>
    <w:rsid w:val="003E0228"/>
    <w:rsid w:val="003E0358"/>
    <w:rsid w:val="003E1209"/>
    <w:rsid w:val="003E531B"/>
    <w:rsid w:val="003E5D38"/>
    <w:rsid w:val="003E6C33"/>
    <w:rsid w:val="003E7456"/>
    <w:rsid w:val="003F5EA8"/>
    <w:rsid w:val="003F5ED1"/>
    <w:rsid w:val="004005ED"/>
    <w:rsid w:val="00401BB3"/>
    <w:rsid w:val="00402C4D"/>
    <w:rsid w:val="00404CCA"/>
    <w:rsid w:val="00404F86"/>
    <w:rsid w:val="004079D5"/>
    <w:rsid w:val="00414215"/>
    <w:rsid w:val="0042260C"/>
    <w:rsid w:val="00424F1B"/>
    <w:rsid w:val="0043007C"/>
    <w:rsid w:val="004311DD"/>
    <w:rsid w:val="00437F58"/>
    <w:rsid w:val="0044010D"/>
    <w:rsid w:val="0044304B"/>
    <w:rsid w:val="00451889"/>
    <w:rsid w:val="00454DC4"/>
    <w:rsid w:val="004609DF"/>
    <w:rsid w:val="004628D7"/>
    <w:rsid w:val="00463C23"/>
    <w:rsid w:val="004651E7"/>
    <w:rsid w:val="004813AD"/>
    <w:rsid w:val="004922E2"/>
    <w:rsid w:val="00493ECE"/>
    <w:rsid w:val="00497C96"/>
    <w:rsid w:val="004A73EF"/>
    <w:rsid w:val="004B22DD"/>
    <w:rsid w:val="004B595F"/>
    <w:rsid w:val="004B65C1"/>
    <w:rsid w:val="004C6BDF"/>
    <w:rsid w:val="004C77D4"/>
    <w:rsid w:val="004E09CC"/>
    <w:rsid w:val="004E632F"/>
    <w:rsid w:val="004E6AB6"/>
    <w:rsid w:val="004F05D8"/>
    <w:rsid w:val="004F3868"/>
    <w:rsid w:val="00502A60"/>
    <w:rsid w:val="00503E8D"/>
    <w:rsid w:val="005044C6"/>
    <w:rsid w:val="00507093"/>
    <w:rsid w:val="00520F38"/>
    <w:rsid w:val="005221BF"/>
    <w:rsid w:val="005228C8"/>
    <w:rsid w:val="00526736"/>
    <w:rsid w:val="005346FC"/>
    <w:rsid w:val="005410C3"/>
    <w:rsid w:val="00543733"/>
    <w:rsid w:val="005463A2"/>
    <w:rsid w:val="005472E6"/>
    <w:rsid w:val="005510A6"/>
    <w:rsid w:val="00554A3E"/>
    <w:rsid w:val="00557072"/>
    <w:rsid w:val="00561060"/>
    <w:rsid w:val="00561501"/>
    <w:rsid w:val="005644AE"/>
    <w:rsid w:val="00567199"/>
    <w:rsid w:val="005705BB"/>
    <w:rsid w:val="00570FCC"/>
    <w:rsid w:val="00580590"/>
    <w:rsid w:val="005828FE"/>
    <w:rsid w:val="005846D3"/>
    <w:rsid w:val="00590030"/>
    <w:rsid w:val="00591714"/>
    <w:rsid w:val="00591C0E"/>
    <w:rsid w:val="00592790"/>
    <w:rsid w:val="00592A92"/>
    <w:rsid w:val="00594E80"/>
    <w:rsid w:val="005956F0"/>
    <w:rsid w:val="00596BCF"/>
    <w:rsid w:val="005A0C81"/>
    <w:rsid w:val="005A24F0"/>
    <w:rsid w:val="005A59B6"/>
    <w:rsid w:val="005A6127"/>
    <w:rsid w:val="005A7EBD"/>
    <w:rsid w:val="005B057B"/>
    <w:rsid w:val="005B2304"/>
    <w:rsid w:val="005B3CC7"/>
    <w:rsid w:val="005B41CB"/>
    <w:rsid w:val="005C01E1"/>
    <w:rsid w:val="005C106F"/>
    <w:rsid w:val="005C5FBD"/>
    <w:rsid w:val="005D59E4"/>
    <w:rsid w:val="005D6880"/>
    <w:rsid w:val="005E106F"/>
    <w:rsid w:val="005E1FF6"/>
    <w:rsid w:val="005E3795"/>
    <w:rsid w:val="005E6735"/>
    <w:rsid w:val="005E7B74"/>
    <w:rsid w:val="005F0C3F"/>
    <w:rsid w:val="005F4C61"/>
    <w:rsid w:val="005F66FE"/>
    <w:rsid w:val="00602B77"/>
    <w:rsid w:val="0060519A"/>
    <w:rsid w:val="006239B2"/>
    <w:rsid w:val="00633839"/>
    <w:rsid w:val="00644245"/>
    <w:rsid w:val="00650639"/>
    <w:rsid w:val="006544C6"/>
    <w:rsid w:val="00657B7E"/>
    <w:rsid w:val="00666F92"/>
    <w:rsid w:val="00667325"/>
    <w:rsid w:val="00675A4D"/>
    <w:rsid w:val="00675C6F"/>
    <w:rsid w:val="006767C7"/>
    <w:rsid w:val="00676B7F"/>
    <w:rsid w:val="0068243B"/>
    <w:rsid w:val="00684FF3"/>
    <w:rsid w:val="00685792"/>
    <w:rsid w:val="00695A46"/>
    <w:rsid w:val="006A074B"/>
    <w:rsid w:val="006A28EE"/>
    <w:rsid w:val="006A6A41"/>
    <w:rsid w:val="006A7E1E"/>
    <w:rsid w:val="006B0E27"/>
    <w:rsid w:val="006B2AB5"/>
    <w:rsid w:val="006B60D6"/>
    <w:rsid w:val="006B7DD0"/>
    <w:rsid w:val="006C00EB"/>
    <w:rsid w:val="006C7610"/>
    <w:rsid w:val="006C7AE1"/>
    <w:rsid w:val="006D05A2"/>
    <w:rsid w:val="006D756D"/>
    <w:rsid w:val="006E1F04"/>
    <w:rsid w:val="006E26BB"/>
    <w:rsid w:val="006E3B8D"/>
    <w:rsid w:val="006E48EE"/>
    <w:rsid w:val="006E5888"/>
    <w:rsid w:val="006E6BBD"/>
    <w:rsid w:val="006F0E38"/>
    <w:rsid w:val="007000B4"/>
    <w:rsid w:val="00702C4E"/>
    <w:rsid w:val="00703F13"/>
    <w:rsid w:val="007058B3"/>
    <w:rsid w:val="00706D6F"/>
    <w:rsid w:val="007102E3"/>
    <w:rsid w:val="00726297"/>
    <w:rsid w:val="007311EF"/>
    <w:rsid w:val="00731D11"/>
    <w:rsid w:val="00734E30"/>
    <w:rsid w:val="00735DC5"/>
    <w:rsid w:val="00740EDC"/>
    <w:rsid w:val="00740F6C"/>
    <w:rsid w:val="00744001"/>
    <w:rsid w:val="00744FB9"/>
    <w:rsid w:val="00754E1C"/>
    <w:rsid w:val="00755287"/>
    <w:rsid w:val="00764388"/>
    <w:rsid w:val="00766C01"/>
    <w:rsid w:val="00767686"/>
    <w:rsid w:val="00767DF3"/>
    <w:rsid w:val="00767E49"/>
    <w:rsid w:val="00770D83"/>
    <w:rsid w:val="00771CF3"/>
    <w:rsid w:val="007770D6"/>
    <w:rsid w:val="0078156C"/>
    <w:rsid w:val="007852DB"/>
    <w:rsid w:val="0079149E"/>
    <w:rsid w:val="007947A6"/>
    <w:rsid w:val="00797870"/>
    <w:rsid w:val="007A0F90"/>
    <w:rsid w:val="007B5512"/>
    <w:rsid w:val="007D0F0B"/>
    <w:rsid w:val="007D6AA8"/>
    <w:rsid w:val="007E214F"/>
    <w:rsid w:val="007E7303"/>
    <w:rsid w:val="007F15D9"/>
    <w:rsid w:val="007F26B6"/>
    <w:rsid w:val="007F4E45"/>
    <w:rsid w:val="007F7000"/>
    <w:rsid w:val="0080107A"/>
    <w:rsid w:val="008032D6"/>
    <w:rsid w:val="00810C66"/>
    <w:rsid w:val="00811E6C"/>
    <w:rsid w:val="00812E1B"/>
    <w:rsid w:val="00813CFB"/>
    <w:rsid w:val="0081572A"/>
    <w:rsid w:val="00816D28"/>
    <w:rsid w:val="00822D8D"/>
    <w:rsid w:val="00825326"/>
    <w:rsid w:val="008300F4"/>
    <w:rsid w:val="00830664"/>
    <w:rsid w:val="008365BC"/>
    <w:rsid w:val="008366CF"/>
    <w:rsid w:val="00842D57"/>
    <w:rsid w:val="0085145A"/>
    <w:rsid w:val="00855C34"/>
    <w:rsid w:val="0085720C"/>
    <w:rsid w:val="00870C96"/>
    <w:rsid w:val="00873F55"/>
    <w:rsid w:val="00876553"/>
    <w:rsid w:val="00877F6D"/>
    <w:rsid w:val="00881E19"/>
    <w:rsid w:val="0088699B"/>
    <w:rsid w:val="00893F54"/>
    <w:rsid w:val="00896100"/>
    <w:rsid w:val="008966AB"/>
    <w:rsid w:val="008A1CBE"/>
    <w:rsid w:val="008A4FE2"/>
    <w:rsid w:val="008B1313"/>
    <w:rsid w:val="008B27AF"/>
    <w:rsid w:val="008B7062"/>
    <w:rsid w:val="008B7A1F"/>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3168"/>
    <w:rsid w:val="00903CA7"/>
    <w:rsid w:val="0090555C"/>
    <w:rsid w:val="009065D2"/>
    <w:rsid w:val="00907279"/>
    <w:rsid w:val="00915725"/>
    <w:rsid w:val="00921948"/>
    <w:rsid w:val="00921D3E"/>
    <w:rsid w:val="00923B04"/>
    <w:rsid w:val="00926F7D"/>
    <w:rsid w:val="009324A1"/>
    <w:rsid w:val="00934FFE"/>
    <w:rsid w:val="00943D40"/>
    <w:rsid w:val="009450D6"/>
    <w:rsid w:val="009502DE"/>
    <w:rsid w:val="00954C6C"/>
    <w:rsid w:val="009603AA"/>
    <w:rsid w:val="00966B05"/>
    <w:rsid w:val="009715C5"/>
    <w:rsid w:val="00974ED6"/>
    <w:rsid w:val="00981CE1"/>
    <w:rsid w:val="009823A9"/>
    <w:rsid w:val="00982B12"/>
    <w:rsid w:val="0098410E"/>
    <w:rsid w:val="00984273"/>
    <w:rsid w:val="009854E2"/>
    <w:rsid w:val="0098707C"/>
    <w:rsid w:val="00990463"/>
    <w:rsid w:val="00990C33"/>
    <w:rsid w:val="00991A9A"/>
    <w:rsid w:val="00993D2F"/>
    <w:rsid w:val="009A0341"/>
    <w:rsid w:val="009A182D"/>
    <w:rsid w:val="009A19DE"/>
    <w:rsid w:val="009A64B6"/>
    <w:rsid w:val="009B0E19"/>
    <w:rsid w:val="009C0E23"/>
    <w:rsid w:val="009C4807"/>
    <w:rsid w:val="009D1609"/>
    <w:rsid w:val="009D2EFA"/>
    <w:rsid w:val="009E42DF"/>
    <w:rsid w:val="009F1D4A"/>
    <w:rsid w:val="009F2A30"/>
    <w:rsid w:val="009F3761"/>
    <w:rsid w:val="009F4BB5"/>
    <w:rsid w:val="009F50FC"/>
    <w:rsid w:val="009F5920"/>
    <w:rsid w:val="009F73BF"/>
    <w:rsid w:val="00A0624E"/>
    <w:rsid w:val="00A12ADE"/>
    <w:rsid w:val="00A14380"/>
    <w:rsid w:val="00A14A3A"/>
    <w:rsid w:val="00A161F7"/>
    <w:rsid w:val="00A1654D"/>
    <w:rsid w:val="00A1674C"/>
    <w:rsid w:val="00A20E50"/>
    <w:rsid w:val="00A30302"/>
    <w:rsid w:val="00A3205D"/>
    <w:rsid w:val="00A377CD"/>
    <w:rsid w:val="00A41BFD"/>
    <w:rsid w:val="00A42365"/>
    <w:rsid w:val="00A5015B"/>
    <w:rsid w:val="00A60390"/>
    <w:rsid w:val="00A6168A"/>
    <w:rsid w:val="00A619CA"/>
    <w:rsid w:val="00A6272A"/>
    <w:rsid w:val="00A628A2"/>
    <w:rsid w:val="00A678A3"/>
    <w:rsid w:val="00A67EF5"/>
    <w:rsid w:val="00A81086"/>
    <w:rsid w:val="00A91D48"/>
    <w:rsid w:val="00A92425"/>
    <w:rsid w:val="00A935C8"/>
    <w:rsid w:val="00A96AA0"/>
    <w:rsid w:val="00A976EC"/>
    <w:rsid w:val="00AA5FEF"/>
    <w:rsid w:val="00AB0221"/>
    <w:rsid w:val="00AB17B2"/>
    <w:rsid w:val="00AB5143"/>
    <w:rsid w:val="00AB7DDA"/>
    <w:rsid w:val="00AC04C2"/>
    <w:rsid w:val="00AC1736"/>
    <w:rsid w:val="00AC1EE5"/>
    <w:rsid w:val="00AC53A2"/>
    <w:rsid w:val="00AC561B"/>
    <w:rsid w:val="00AC69FD"/>
    <w:rsid w:val="00AC6EE9"/>
    <w:rsid w:val="00AD3370"/>
    <w:rsid w:val="00AD3FB9"/>
    <w:rsid w:val="00AD6FA8"/>
    <w:rsid w:val="00AD7646"/>
    <w:rsid w:val="00AE5B72"/>
    <w:rsid w:val="00AE7148"/>
    <w:rsid w:val="00AE7420"/>
    <w:rsid w:val="00AE7485"/>
    <w:rsid w:val="00AF01E4"/>
    <w:rsid w:val="00AF08B4"/>
    <w:rsid w:val="00AF33D7"/>
    <w:rsid w:val="00AF6219"/>
    <w:rsid w:val="00B047B9"/>
    <w:rsid w:val="00B13397"/>
    <w:rsid w:val="00B21B42"/>
    <w:rsid w:val="00B24BE0"/>
    <w:rsid w:val="00B268A6"/>
    <w:rsid w:val="00B34ECD"/>
    <w:rsid w:val="00B34FB6"/>
    <w:rsid w:val="00B46303"/>
    <w:rsid w:val="00B471F0"/>
    <w:rsid w:val="00B506F2"/>
    <w:rsid w:val="00B55338"/>
    <w:rsid w:val="00B57CEA"/>
    <w:rsid w:val="00B61C7C"/>
    <w:rsid w:val="00B731FD"/>
    <w:rsid w:val="00B73854"/>
    <w:rsid w:val="00B74B42"/>
    <w:rsid w:val="00B75084"/>
    <w:rsid w:val="00B75B05"/>
    <w:rsid w:val="00B81FA8"/>
    <w:rsid w:val="00B8282E"/>
    <w:rsid w:val="00B93908"/>
    <w:rsid w:val="00B93E79"/>
    <w:rsid w:val="00B97C85"/>
    <w:rsid w:val="00BA3776"/>
    <w:rsid w:val="00BA56D6"/>
    <w:rsid w:val="00BB2335"/>
    <w:rsid w:val="00BC580C"/>
    <w:rsid w:val="00BC6B5E"/>
    <w:rsid w:val="00BD16BE"/>
    <w:rsid w:val="00BD2B89"/>
    <w:rsid w:val="00BE4EB7"/>
    <w:rsid w:val="00BF007A"/>
    <w:rsid w:val="00BF0981"/>
    <w:rsid w:val="00BF53AB"/>
    <w:rsid w:val="00BF5E45"/>
    <w:rsid w:val="00C01E3F"/>
    <w:rsid w:val="00C07260"/>
    <w:rsid w:val="00C11221"/>
    <w:rsid w:val="00C12420"/>
    <w:rsid w:val="00C12923"/>
    <w:rsid w:val="00C26BF3"/>
    <w:rsid w:val="00C40FBB"/>
    <w:rsid w:val="00C41E47"/>
    <w:rsid w:val="00C42F9E"/>
    <w:rsid w:val="00C45ECB"/>
    <w:rsid w:val="00C523EF"/>
    <w:rsid w:val="00C57933"/>
    <w:rsid w:val="00C62343"/>
    <w:rsid w:val="00C73089"/>
    <w:rsid w:val="00C85CD1"/>
    <w:rsid w:val="00C86F88"/>
    <w:rsid w:val="00C91F7A"/>
    <w:rsid w:val="00C94B9F"/>
    <w:rsid w:val="00C955AE"/>
    <w:rsid w:val="00C96988"/>
    <w:rsid w:val="00CA50C6"/>
    <w:rsid w:val="00CB00E3"/>
    <w:rsid w:val="00CB4BBC"/>
    <w:rsid w:val="00CB5241"/>
    <w:rsid w:val="00CC0179"/>
    <w:rsid w:val="00CC2EF8"/>
    <w:rsid w:val="00CC305E"/>
    <w:rsid w:val="00CC4070"/>
    <w:rsid w:val="00CC4A05"/>
    <w:rsid w:val="00CC64F0"/>
    <w:rsid w:val="00CC7F4D"/>
    <w:rsid w:val="00CD25FC"/>
    <w:rsid w:val="00CD2E52"/>
    <w:rsid w:val="00CE5CEC"/>
    <w:rsid w:val="00CE7B40"/>
    <w:rsid w:val="00CE7C6A"/>
    <w:rsid w:val="00CF540D"/>
    <w:rsid w:val="00D0344E"/>
    <w:rsid w:val="00D038AC"/>
    <w:rsid w:val="00D1271C"/>
    <w:rsid w:val="00D12CCA"/>
    <w:rsid w:val="00D219A1"/>
    <w:rsid w:val="00D240EC"/>
    <w:rsid w:val="00D25D96"/>
    <w:rsid w:val="00D3145D"/>
    <w:rsid w:val="00D31478"/>
    <w:rsid w:val="00D316FA"/>
    <w:rsid w:val="00D3301C"/>
    <w:rsid w:val="00D3606C"/>
    <w:rsid w:val="00D41700"/>
    <w:rsid w:val="00D42138"/>
    <w:rsid w:val="00D550D8"/>
    <w:rsid w:val="00D55A54"/>
    <w:rsid w:val="00D63A95"/>
    <w:rsid w:val="00D73170"/>
    <w:rsid w:val="00D76BB7"/>
    <w:rsid w:val="00D8682C"/>
    <w:rsid w:val="00D878C3"/>
    <w:rsid w:val="00D9053C"/>
    <w:rsid w:val="00D91FAB"/>
    <w:rsid w:val="00D94098"/>
    <w:rsid w:val="00D963F9"/>
    <w:rsid w:val="00DA1A59"/>
    <w:rsid w:val="00DA3632"/>
    <w:rsid w:val="00DB2CDB"/>
    <w:rsid w:val="00DB6223"/>
    <w:rsid w:val="00DD0913"/>
    <w:rsid w:val="00DD5742"/>
    <w:rsid w:val="00DD5E9B"/>
    <w:rsid w:val="00DE2290"/>
    <w:rsid w:val="00DE6ADF"/>
    <w:rsid w:val="00DF0BD1"/>
    <w:rsid w:val="00DF351C"/>
    <w:rsid w:val="00E0068B"/>
    <w:rsid w:val="00E10B79"/>
    <w:rsid w:val="00E1498C"/>
    <w:rsid w:val="00E179BF"/>
    <w:rsid w:val="00E24CBE"/>
    <w:rsid w:val="00E30DEC"/>
    <w:rsid w:val="00E3705C"/>
    <w:rsid w:val="00E378AA"/>
    <w:rsid w:val="00E4127E"/>
    <w:rsid w:val="00E41BD1"/>
    <w:rsid w:val="00E43034"/>
    <w:rsid w:val="00E43832"/>
    <w:rsid w:val="00E4516E"/>
    <w:rsid w:val="00E4701C"/>
    <w:rsid w:val="00E50115"/>
    <w:rsid w:val="00E556B4"/>
    <w:rsid w:val="00E5593E"/>
    <w:rsid w:val="00E6621A"/>
    <w:rsid w:val="00E67A1E"/>
    <w:rsid w:val="00E7348C"/>
    <w:rsid w:val="00E74C04"/>
    <w:rsid w:val="00E77F22"/>
    <w:rsid w:val="00E83415"/>
    <w:rsid w:val="00E93072"/>
    <w:rsid w:val="00EA71F1"/>
    <w:rsid w:val="00EB3CB1"/>
    <w:rsid w:val="00EB3F65"/>
    <w:rsid w:val="00EB5B05"/>
    <w:rsid w:val="00EC1722"/>
    <w:rsid w:val="00EC6595"/>
    <w:rsid w:val="00ED27A4"/>
    <w:rsid w:val="00ED398E"/>
    <w:rsid w:val="00ED5C53"/>
    <w:rsid w:val="00ED7FAB"/>
    <w:rsid w:val="00EE649F"/>
    <w:rsid w:val="00EE728F"/>
    <w:rsid w:val="00EF1878"/>
    <w:rsid w:val="00EF5634"/>
    <w:rsid w:val="00EF7E34"/>
    <w:rsid w:val="00F03925"/>
    <w:rsid w:val="00F067B5"/>
    <w:rsid w:val="00F117FC"/>
    <w:rsid w:val="00F1295B"/>
    <w:rsid w:val="00F17CE3"/>
    <w:rsid w:val="00F2035C"/>
    <w:rsid w:val="00F22B8D"/>
    <w:rsid w:val="00F2570E"/>
    <w:rsid w:val="00F27E65"/>
    <w:rsid w:val="00F3143E"/>
    <w:rsid w:val="00F31E30"/>
    <w:rsid w:val="00F34E37"/>
    <w:rsid w:val="00F37B24"/>
    <w:rsid w:val="00F42EE8"/>
    <w:rsid w:val="00F46D04"/>
    <w:rsid w:val="00F47B9A"/>
    <w:rsid w:val="00F53355"/>
    <w:rsid w:val="00F57CA0"/>
    <w:rsid w:val="00F63182"/>
    <w:rsid w:val="00F6489E"/>
    <w:rsid w:val="00F72E90"/>
    <w:rsid w:val="00F72E97"/>
    <w:rsid w:val="00F745D9"/>
    <w:rsid w:val="00F8385B"/>
    <w:rsid w:val="00F9165A"/>
    <w:rsid w:val="00F94353"/>
    <w:rsid w:val="00F96EBF"/>
    <w:rsid w:val="00FA4821"/>
    <w:rsid w:val="00FB40A6"/>
    <w:rsid w:val="00FC0CF6"/>
    <w:rsid w:val="00FD4E23"/>
    <w:rsid w:val="00FD5691"/>
    <w:rsid w:val="00FD598E"/>
    <w:rsid w:val="00FE2FD7"/>
    <w:rsid w:val="00FE355F"/>
    <w:rsid w:val="00FF5ABF"/>
    <w:rsid w:val="00FF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29A755"/>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CB60-9F8C-4D7F-BFA7-A3BA8005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13</cp:revision>
  <cp:lastPrinted>2021-04-16T01:01:00Z</cp:lastPrinted>
  <dcterms:created xsi:type="dcterms:W3CDTF">2021-07-08T20:45:00Z</dcterms:created>
  <dcterms:modified xsi:type="dcterms:W3CDTF">2021-08-01T16:44:00Z</dcterms:modified>
</cp:coreProperties>
</file>